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AA03" w14:textId="77777777" w:rsidR="00A23BC7" w:rsidRDefault="00A23BC7">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heading=h.gjdgxs" w:colFirst="0" w:colLast="0"/>
      <w:bookmarkEnd w:id="0"/>
    </w:p>
    <w:tbl>
      <w:tblPr>
        <w:tblStyle w:val="a0"/>
        <w:tblW w:w="10485" w:type="dxa"/>
        <w:tblInd w:w="-925" w:type="dxa"/>
        <w:tblBorders>
          <w:top w:val="single" w:sz="8" w:space="0" w:color="B1B2B1"/>
          <w:left w:val="single" w:sz="8" w:space="0" w:color="B1B2B1"/>
          <w:bottom w:val="single" w:sz="8" w:space="0" w:color="B1B2B1"/>
          <w:right w:val="single" w:sz="8" w:space="0" w:color="B1B2B1"/>
          <w:insideH w:val="single" w:sz="8" w:space="0" w:color="B1B2B1"/>
          <w:insideV w:val="single" w:sz="8" w:space="0" w:color="B1B2B1"/>
        </w:tblBorders>
        <w:tblLayout w:type="fixed"/>
        <w:tblLook w:val="0400" w:firstRow="0" w:lastRow="0" w:firstColumn="0" w:lastColumn="0" w:noHBand="0" w:noVBand="1"/>
      </w:tblPr>
      <w:tblGrid>
        <w:gridCol w:w="285"/>
        <w:gridCol w:w="1769"/>
        <w:gridCol w:w="6742"/>
        <w:gridCol w:w="1689"/>
      </w:tblGrid>
      <w:tr w:rsidR="00A23BC7" w14:paraId="0B7FAA07" w14:textId="77777777">
        <w:trPr>
          <w:trHeight w:val="415"/>
        </w:trPr>
        <w:tc>
          <w:tcPr>
            <w:tcW w:w="10485" w:type="dxa"/>
            <w:gridSpan w:val="4"/>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0B7FAA04" w14:textId="0ADFFD4D" w:rsidR="00A23BC7" w:rsidRDefault="00D039E0">
            <w:pPr>
              <w:jc w:val="center"/>
              <w:rPr>
                <w:rFonts w:ascii="Calibri" w:eastAsia="Calibri" w:hAnsi="Calibri" w:cs="Calibri"/>
                <w:b/>
                <w:sz w:val="20"/>
                <w:szCs w:val="20"/>
              </w:rPr>
            </w:pPr>
            <w:r>
              <w:rPr>
                <w:rFonts w:ascii="Calibri" w:eastAsia="Calibri" w:hAnsi="Calibri" w:cs="Calibri"/>
                <w:b/>
                <w:sz w:val="20"/>
                <w:szCs w:val="20"/>
              </w:rPr>
              <w:t xml:space="preserve">Maths Hub Strategic Board Meeting </w:t>
            </w:r>
            <w:r w:rsidR="00A61083">
              <w:rPr>
                <w:rFonts w:ascii="Calibri" w:eastAsia="Calibri" w:hAnsi="Calibri" w:cs="Calibri"/>
                <w:b/>
                <w:sz w:val="20"/>
                <w:szCs w:val="20"/>
              </w:rPr>
              <w:t>2</w:t>
            </w:r>
          </w:p>
          <w:p w14:paraId="0B7FAA05" w14:textId="77777777" w:rsidR="00A23BC7" w:rsidRDefault="00D039E0">
            <w:pPr>
              <w:jc w:val="center"/>
              <w:rPr>
                <w:rFonts w:ascii="Calibri" w:eastAsia="Calibri" w:hAnsi="Calibri" w:cs="Calibri"/>
                <w:b/>
                <w:sz w:val="20"/>
                <w:szCs w:val="20"/>
              </w:rPr>
            </w:pPr>
            <w:r>
              <w:rPr>
                <w:rFonts w:ascii="Calibri" w:eastAsia="Calibri" w:hAnsi="Calibri" w:cs="Calibri"/>
                <w:b/>
                <w:sz w:val="20"/>
                <w:szCs w:val="20"/>
              </w:rPr>
              <w:t xml:space="preserve">Online </w:t>
            </w:r>
          </w:p>
          <w:p w14:paraId="0B7FAA06" w14:textId="0999E4B7" w:rsidR="00A23BC7" w:rsidRDefault="00D039E0">
            <w:pPr>
              <w:jc w:val="center"/>
              <w:rPr>
                <w:rFonts w:ascii="Calibri" w:eastAsia="Calibri" w:hAnsi="Calibri" w:cs="Calibri"/>
                <w:b/>
                <w:sz w:val="20"/>
                <w:szCs w:val="20"/>
              </w:rPr>
            </w:pPr>
            <w:r>
              <w:rPr>
                <w:rFonts w:ascii="Calibri" w:eastAsia="Calibri" w:hAnsi="Calibri" w:cs="Calibri"/>
                <w:b/>
                <w:sz w:val="20"/>
                <w:szCs w:val="20"/>
              </w:rPr>
              <w:t>1</w:t>
            </w:r>
            <w:r w:rsidR="00910515">
              <w:rPr>
                <w:rFonts w:ascii="Calibri" w:eastAsia="Calibri" w:hAnsi="Calibri" w:cs="Calibri"/>
                <w:b/>
                <w:sz w:val="20"/>
                <w:szCs w:val="20"/>
              </w:rPr>
              <w:t>2/03/25</w:t>
            </w:r>
            <w:r>
              <w:rPr>
                <w:rFonts w:ascii="Calibri" w:eastAsia="Calibri" w:hAnsi="Calibri" w:cs="Calibri"/>
                <w:b/>
                <w:sz w:val="20"/>
                <w:szCs w:val="20"/>
              </w:rPr>
              <w:t xml:space="preserve"> at 2.</w:t>
            </w:r>
            <w:r w:rsidR="00910515">
              <w:rPr>
                <w:rFonts w:ascii="Calibri" w:eastAsia="Calibri" w:hAnsi="Calibri" w:cs="Calibri"/>
                <w:b/>
                <w:sz w:val="20"/>
                <w:szCs w:val="20"/>
              </w:rPr>
              <w:t>0</w:t>
            </w:r>
            <w:r>
              <w:rPr>
                <w:rFonts w:ascii="Calibri" w:eastAsia="Calibri" w:hAnsi="Calibri" w:cs="Calibri"/>
                <w:b/>
                <w:sz w:val="20"/>
                <w:szCs w:val="20"/>
              </w:rPr>
              <w:t>0pm – 4.</w:t>
            </w:r>
            <w:r w:rsidR="00910515">
              <w:rPr>
                <w:rFonts w:ascii="Calibri" w:eastAsia="Calibri" w:hAnsi="Calibri" w:cs="Calibri"/>
                <w:b/>
                <w:sz w:val="20"/>
                <w:szCs w:val="20"/>
              </w:rPr>
              <w:t>0</w:t>
            </w:r>
            <w:r>
              <w:rPr>
                <w:rFonts w:ascii="Calibri" w:eastAsia="Calibri" w:hAnsi="Calibri" w:cs="Calibri"/>
                <w:b/>
                <w:sz w:val="20"/>
                <w:szCs w:val="20"/>
              </w:rPr>
              <w:t>0pm</w:t>
            </w:r>
          </w:p>
        </w:tc>
      </w:tr>
      <w:tr w:rsidR="00A23BC7" w14:paraId="0B7FAA0D" w14:textId="77777777">
        <w:trPr>
          <w:trHeight w:val="1365"/>
        </w:trPr>
        <w:tc>
          <w:tcPr>
            <w:tcW w:w="2054" w:type="dxa"/>
            <w:gridSpan w:val="2"/>
            <w:tcBorders>
              <w:top w:val="single" w:sz="4" w:space="0" w:color="000000"/>
              <w:left w:val="single" w:sz="4" w:space="0" w:color="000000"/>
              <w:bottom w:val="nil"/>
              <w:right w:val="nil"/>
            </w:tcBorders>
            <w:shd w:val="clear" w:color="auto" w:fill="FFFFFF"/>
            <w:tcMar>
              <w:top w:w="80" w:type="dxa"/>
              <w:left w:w="80" w:type="dxa"/>
              <w:bottom w:w="80" w:type="dxa"/>
              <w:right w:w="80" w:type="dxa"/>
            </w:tcMar>
          </w:tcPr>
          <w:p w14:paraId="0B7FAA08" w14:textId="77777777" w:rsidR="00A23BC7" w:rsidRDefault="00A23BC7">
            <w:pPr>
              <w:rPr>
                <w:rFonts w:ascii="Calibri" w:eastAsia="Calibri" w:hAnsi="Calibri" w:cs="Calibri"/>
                <w:color w:val="000000"/>
                <w:sz w:val="20"/>
                <w:szCs w:val="20"/>
              </w:rPr>
            </w:pPr>
          </w:p>
          <w:p w14:paraId="50215A63" w14:textId="77777777" w:rsidR="00A23BC7" w:rsidRDefault="00D039E0">
            <w:pPr>
              <w:rPr>
                <w:rFonts w:ascii="Calibri" w:eastAsia="Calibri" w:hAnsi="Calibri" w:cs="Calibri"/>
                <w:color w:val="000000"/>
                <w:sz w:val="20"/>
                <w:szCs w:val="20"/>
              </w:rPr>
            </w:pPr>
            <w:r>
              <w:rPr>
                <w:rFonts w:ascii="Calibri" w:eastAsia="Calibri" w:hAnsi="Calibri" w:cs="Calibri"/>
                <w:color w:val="000000"/>
                <w:sz w:val="20"/>
                <w:szCs w:val="20"/>
              </w:rPr>
              <w:t>Invitees:</w:t>
            </w:r>
            <w:r>
              <w:rPr>
                <w:rFonts w:ascii="Calibri" w:eastAsia="Calibri" w:hAnsi="Calibri" w:cs="Calibri"/>
                <w:color w:val="000000"/>
                <w:sz w:val="20"/>
                <w:szCs w:val="20"/>
              </w:rPr>
              <w:tab/>
            </w:r>
          </w:p>
          <w:p w14:paraId="3E072254" w14:textId="77777777" w:rsidR="006D7765" w:rsidRDefault="006D7765">
            <w:pPr>
              <w:rPr>
                <w:rFonts w:ascii="Calibri" w:eastAsia="Calibri" w:hAnsi="Calibri" w:cs="Calibri"/>
                <w:color w:val="000000"/>
                <w:sz w:val="20"/>
                <w:szCs w:val="20"/>
              </w:rPr>
            </w:pPr>
          </w:p>
          <w:p w14:paraId="114CA3FB" w14:textId="77777777" w:rsidR="006D7765" w:rsidRDefault="006D7765">
            <w:pPr>
              <w:rPr>
                <w:rFonts w:ascii="Calibri" w:eastAsia="Calibri" w:hAnsi="Calibri" w:cs="Calibri"/>
                <w:color w:val="000000"/>
                <w:sz w:val="20"/>
                <w:szCs w:val="20"/>
              </w:rPr>
            </w:pPr>
          </w:p>
          <w:p w14:paraId="0B7FAA09" w14:textId="1B09942E" w:rsidR="006D7765" w:rsidRDefault="0046793D">
            <w:pPr>
              <w:rPr>
                <w:rFonts w:ascii="Calibri" w:eastAsia="Calibri" w:hAnsi="Calibri" w:cs="Calibri"/>
                <w:sz w:val="20"/>
                <w:szCs w:val="20"/>
              </w:rPr>
            </w:pPr>
            <w:r>
              <w:rPr>
                <w:rFonts w:ascii="Calibri" w:eastAsia="Calibri" w:hAnsi="Calibri" w:cs="Calibri"/>
                <w:color w:val="000000"/>
                <w:sz w:val="20"/>
                <w:szCs w:val="20"/>
              </w:rPr>
              <w:t>MHLT:</w:t>
            </w:r>
          </w:p>
        </w:tc>
        <w:tc>
          <w:tcPr>
            <w:tcW w:w="8431" w:type="dxa"/>
            <w:gridSpan w:val="2"/>
            <w:tcBorders>
              <w:top w:val="single" w:sz="4" w:space="0" w:color="000000"/>
              <w:left w:val="nil"/>
              <w:bottom w:val="nil"/>
              <w:right w:val="single" w:sz="4" w:space="0" w:color="000000"/>
            </w:tcBorders>
            <w:shd w:val="clear" w:color="auto" w:fill="FFFFFF"/>
            <w:tcMar>
              <w:top w:w="80" w:type="dxa"/>
              <w:left w:w="80" w:type="dxa"/>
              <w:bottom w:w="80" w:type="dxa"/>
              <w:right w:w="80" w:type="dxa"/>
            </w:tcMar>
          </w:tcPr>
          <w:p w14:paraId="348EB122" w14:textId="193B0B06" w:rsidR="00A23BC7" w:rsidRDefault="006D165D">
            <w:pPr>
              <w:tabs>
                <w:tab w:val="center" w:pos="4400"/>
              </w:tabs>
              <w:rPr>
                <w:rFonts w:ascii="Calibri" w:eastAsia="Calibri" w:hAnsi="Calibri" w:cs="Calibri"/>
                <w:sz w:val="20"/>
                <w:szCs w:val="20"/>
                <w:highlight w:val="white"/>
              </w:rPr>
            </w:pPr>
            <w:r w:rsidRPr="006D165D">
              <w:rPr>
                <w:rFonts w:ascii="Calibri" w:eastAsia="Calibri" w:hAnsi="Calibri" w:cs="Calibri"/>
                <w:sz w:val="20"/>
                <w:szCs w:val="20"/>
                <w:highlight w:val="white"/>
              </w:rPr>
              <w:t>Neil Renton, Sara Davidson, Hannah Spencer, Michael Anderson, Ian Clennan, Mark Knapton, Carol Knights, Steph Barton, , Mike White, Ian Yapp, Jane Elsworth, Matthew Thomas, Gareth Davies, Cathy Hogben</w:t>
            </w:r>
            <w:r w:rsidR="0046793D">
              <w:rPr>
                <w:rFonts w:ascii="Calibri" w:eastAsia="Calibri" w:hAnsi="Calibri" w:cs="Calibri"/>
                <w:sz w:val="20"/>
                <w:szCs w:val="20"/>
                <w:highlight w:val="white"/>
              </w:rPr>
              <w:t>.</w:t>
            </w:r>
          </w:p>
          <w:p w14:paraId="13958A37" w14:textId="77777777" w:rsidR="007F6B38" w:rsidRDefault="007F6B38">
            <w:pPr>
              <w:tabs>
                <w:tab w:val="center" w:pos="4400"/>
              </w:tabs>
              <w:rPr>
                <w:rFonts w:ascii="Calibri" w:eastAsia="Calibri" w:hAnsi="Calibri" w:cs="Calibri"/>
                <w:sz w:val="20"/>
                <w:szCs w:val="20"/>
                <w:highlight w:val="white"/>
              </w:rPr>
            </w:pPr>
          </w:p>
          <w:p w14:paraId="0B7FAA0C" w14:textId="45066E29" w:rsidR="0046793D" w:rsidRDefault="0046793D">
            <w:pPr>
              <w:tabs>
                <w:tab w:val="center" w:pos="4400"/>
              </w:tabs>
              <w:rPr>
                <w:rFonts w:ascii="Calibri" w:eastAsia="Calibri" w:hAnsi="Calibri" w:cs="Calibri"/>
                <w:sz w:val="20"/>
                <w:szCs w:val="20"/>
                <w:highlight w:val="white"/>
              </w:rPr>
            </w:pPr>
            <w:r w:rsidRPr="0046793D">
              <w:rPr>
                <w:rFonts w:ascii="Calibri" w:eastAsia="Calibri" w:hAnsi="Calibri" w:cs="Calibri"/>
                <w:sz w:val="20"/>
                <w:szCs w:val="20"/>
              </w:rPr>
              <w:t>Nicola Fareham, Paula Kelly, Steve Lyon, Liza Shaw.</w:t>
            </w:r>
          </w:p>
        </w:tc>
      </w:tr>
      <w:tr w:rsidR="00A23BC7" w14:paraId="0B7FAA11" w14:textId="77777777">
        <w:trPr>
          <w:trHeight w:val="500"/>
        </w:trPr>
        <w:tc>
          <w:tcPr>
            <w:tcW w:w="2054" w:type="dxa"/>
            <w:gridSpan w:val="2"/>
            <w:tcBorders>
              <w:top w:val="nil"/>
              <w:left w:val="single" w:sz="4" w:space="0" w:color="000000"/>
              <w:bottom w:val="nil"/>
              <w:right w:val="nil"/>
            </w:tcBorders>
            <w:shd w:val="clear" w:color="auto" w:fill="FFFFFF"/>
            <w:tcMar>
              <w:top w:w="80" w:type="dxa"/>
              <w:left w:w="80" w:type="dxa"/>
              <w:bottom w:w="80" w:type="dxa"/>
              <w:right w:w="80" w:type="dxa"/>
            </w:tcMar>
          </w:tcPr>
          <w:p w14:paraId="0B7FAA0E" w14:textId="77777777" w:rsidR="00A23BC7" w:rsidRDefault="00D039E0">
            <w:pPr>
              <w:rPr>
                <w:rFonts w:ascii="Calibri" w:eastAsia="Calibri" w:hAnsi="Calibri" w:cs="Calibri"/>
                <w:sz w:val="20"/>
                <w:szCs w:val="20"/>
              </w:rPr>
            </w:pPr>
            <w:r>
              <w:rPr>
                <w:rFonts w:ascii="Calibri" w:eastAsia="Calibri" w:hAnsi="Calibri" w:cs="Calibri"/>
                <w:sz w:val="20"/>
                <w:szCs w:val="20"/>
              </w:rPr>
              <w:t>Facilitator:</w:t>
            </w:r>
          </w:p>
        </w:tc>
        <w:tc>
          <w:tcPr>
            <w:tcW w:w="6742" w:type="dxa"/>
            <w:tcBorders>
              <w:top w:val="nil"/>
              <w:left w:val="nil"/>
              <w:bottom w:val="nil"/>
              <w:right w:val="nil"/>
            </w:tcBorders>
            <w:shd w:val="clear" w:color="auto" w:fill="FFFFFF"/>
            <w:tcMar>
              <w:top w:w="80" w:type="dxa"/>
              <w:left w:w="80" w:type="dxa"/>
              <w:bottom w:w="80" w:type="dxa"/>
              <w:right w:w="80" w:type="dxa"/>
            </w:tcMar>
          </w:tcPr>
          <w:p w14:paraId="0B7FAA0F" w14:textId="0AED3BB3" w:rsidR="00A23BC7" w:rsidRDefault="005E316B">
            <w:pPr>
              <w:rPr>
                <w:rFonts w:ascii="Calibri" w:eastAsia="Calibri" w:hAnsi="Calibri" w:cs="Calibri"/>
                <w:sz w:val="20"/>
                <w:szCs w:val="20"/>
              </w:rPr>
            </w:pPr>
            <w:r w:rsidRPr="005E316B">
              <w:rPr>
                <w:rFonts w:ascii="Calibri" w:eastAsia="Calibri" w:hAnsi="Calibri" w:cs="Calibri"/>
                <w:sz w:val="20"/>
                <w:szCs w:val="20"/>
              </w:rPr>
              <w:t>Andrew Young</w:t>
            </w:r>
          </w:p>
        </w:tc>
        <w:tc>
          <w:tcPr>
            <w:tcW w:w="1689" w:type="dxa"/>
            <w:tcBorders>
              <w:top w:val="nil"/>
              <w:left w:val="nil"/>
              <w:bottom w:val="nil"/>
              <w:right w:val="single" w:sz="4" w:space="0" w:color="000000"/>
            </w:tcBorders>
            <w:shd w:val="clear" w:color="auto" w:fill="FFFFFF"/>
            <w:tcMar>
              <w:top w:w="80" w:type="dxa"/>
              <w:left w:w="80" w:type="dxa"/>
              <w:bottom w:w="80" w:type="dxa"/>
              <w:right w:w="80" w:type="dxa"/>
            </w:tcMar>
          </w:tcPr>
          <w:p w14:paraId="0B7FAA10" w14:textId="77777777" w:rsidR="00A23BC7" w:rsidRDefault="00A23BC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0"/>
                <w:szCs w:val="20"/>
              </w:rPr>
            </w:pPr>
          </w:p>
        </w:tc>
      </w:tr>
      <w:tr w:rsidR="00A23BC7" w14:paraId="0B7FAA15" w14:textId="77777777">
        <w:trPr>
          <w:trHeight w:val="500"/>
        </w:trPr>
        <w:tc>
          <w:tcPr>
            <w:tcW w:w="2054" w:type="dxa"/>
            <w:gridSpan w:val="2"/>
            <w:tcBorders>
              <w:top w:val="nil"/>
              <w:left w:val="single" w:sz="4" w:space="0" w:color="000000"/>
              <w:bottom w:val="single" w:sz="4" w:space="0" w:color="000000"/>
              <w:right w:val="nil"/>
            </w:tcBorders>
            <w:shd w:val="clear" w:color="auto" w:fill="FFFFFF"/>
            <w:tcMar>
              <w:top w:w="80" w:type="dxa"/>
              <w:left w:w="80" w:type="dxa"/>
              <w:bottom w:w="80" w:type="dxa"/>
              <w:right w:w="80" w:type="dxa"/>
            </w:tcMar>
          </w:tcPr>
          <w:p w14:paraId="0B7FAA12" w14:textId="77777777" w:rsidR="00A23BC7" w:rsidRDefault="00D039E0">
            <w:pPr>
              <w:rPr>
                <w:rFonts w:ascii="Calibri" w:eastAsia="Calibri" w:hAnsi="Calibri" w:cs="Calibri"/>
                <w:sz w:val="20"/>
                <w:szCs w:val="20"/>
              </w:rPr>
            </w:pPr>
            <w:r>
              <w:rPr>
                <w:rFonts w:ascii="Calibri" w:eastAsia="Calibri" w:hAnsi="Calibri" w:cs="Calibri"/>
                <w:sz w:val="20"/>
                <w:szCs w:val="20"/>
              </w:rPr>
              <w:t>Apologies:</w:t>
            </w:r>
          </w:p>
        </w:tc>
        <w:tc>
          <w:tcPr>
            <w:tcW w:w="6742" w:type="dxa"/>
            <w:tcBorders>
              <w:top w:val="nil"/>
              <w:left w:val="nil"/>
              <w:bottom w:val="single" w:sz="4" w:space="0" w:color="000000"/>
              <w:right w:val="nil"/>
            </w:tcBorders>
            <w:shd w:val="clear" w:color="auto" w:fill="FFFFFF"/>
            <w:tcMar>
              <w:top w:w="80" w:type="dxa"/>
              <w:left w:w="80" w:type="dxa"/>
              <w:bottom w:w="80" w:type="dxa"/>
              <w:right w:w="80" w:type="dxa"/>
            </w:tcMar>
          </w:tcPr>
          <w:p w14:paraId="0B7FAA13" w14:textId="796103BC" w:rsidR="00A23BC7" w:rsidRDefault="007A4031">
            <w:pPr>
              <w:tabs>
                <w:tab w:val="center" w:pos="4400"/>
              </w:tabs>
              <w:rPr>
                <w:rFonts w:ascii="Calibri" w:eastAsia="Calibri" w:hAnsi="Calibri" w:cs="Calibri"/>
                <w:sz w:val="20"/>
                <w:szCs w:val="20"/>
                <w:highlight w:val="white"/>
              </w:rPr>
            </w:pPr>
            <w:r>
              <w:rPr>
                <w:rFonts w:ascii="Calibri" w:eastAsia="Calibri" w:hAnsi="Calibri" w:cs="Calibri"/>
                <w:sz w:val="20"/>
                <w:szCs w:val="20"/>
                <w:highlight w:val="white"/>
              </w:rPr>
              <w:t xml:space="preserve">Steph Barton, </w:t>
            </w:r>
            <w:r w:rsidR="00CA0D55">
              <w:rPr>
                <w:rFonts w:ascii="Calibri" w:eastAsia="Calibri" w:hAnsi="Calibri" w:cs="Calibri"/>
                <w:sz w:val="20"/>
                <w:szCs w:val="20"/>
                <w:highlight w:val="white"/>
              </w:rPr>
              <w:t>Sara Davidson</w:t>
            </w:r>
            <w:r w:rsidR="009C48E7">
              <w:rPr>
                <w:rFonts w:ascii="Calibri" w:eastAsia="Calibri" w:hAnsi="Calibri" w:cs="Calibri"/>
                <w:sz w:val="20"/>
                <w:szCs w:val="20"/>
                <w:highlight w:val="white"/>
              </w:rPr>
              <w:t xml:space="preserve">, Mark </w:t>
            </w:r>
            <w:r w:rsidR="00AA482E">
              <w:rPr>
                <w:rFonts w:ascii="Calibri" w:eastAsia="Calibri" w:hAnsi="Calibri" w:cs="Calibri"/>
                <w:sz w:val="20"/>
                <w:szCs w:val="20"/>
                <w:highlight w:val="white"/>
              </w:rPr>
              <w:t>F</w:t>
            </w:r>
            <w:r w:rsidR="009C48E7">
              <w:rPr>
                <w:rFonts w:ascii="Calibri" w:eastAsia="Calibri" w:hAnsi="Calibri" w:cs="Calibri"/>
                <w:sz w:val="20"/>
                <w:szCs w:val="20"/>
                <w:highlight w:val="white"/>
              </w:rPr>
              <w:t>oster</w:t>
            </w:r>
            <w:r w:rsidR="003C3DCF">
              <w:rPr>
                <w:rFonts w:ascii="Calibri" w:eastAsia="Calibri" w:hAnsi="Calibri" w:cs="Calibri"/>
                <w:sz w:val="20"/>
                <w:szCs w:val="20"/>
                <w:highlight w:val="white"/>
              </w:rPr>
              <w:t>,</w:t>
            </w:r>
            <w:r w:rsidR="00F31BB7">
              <w:rPr>
                <w:rFonts w:ascii="Calibri" w:eastAsia="Calibri" w:hAnsi="Calibri" w:cs="Calibri"/>
                <w:sz w:val="20"/>
                <w:szCs w:val="20"/>
                <w:highlight w:val="white"/>
              </w:rPr>
              <w:t xml:space="preserve"> </w:t>
            </w:r>
            <w:r w:rsidR="00F31BB7" w:rsidRPr="006D165D">
              <w:rPr>
                <w:rFonts w:ascii="Calibri" w:eastAsia="Calibri" w:hAnsi="Calibri" w:cs="Calibri"/>
                <w:sz w:val="20"/>
                <w:szCs w:val="20"/>
                <w:highlight w:val="white"/>
              </w:rPr>
              <w:t>James Durran,</w:t>
            </w:r>
            <w:r w:rsidR="00591F4E">
              <w:t xml:space="preserve"> </w:t>
            </w:r>
            <w:r w:rsidR="00591F4E" w:rsidRPr="00591F4E">
              <w:rPr>
                <w:rFonts w:ascii="Calibri" w:eastAsia="Calibri" w:hAnsi="Calibri" w:cs="Calibri"/>
                <w:sz w:val="20"/>
                <w:szCs w:val="20"/>
              </w:rPr>
              <w:t>Stephen Wilkinson</w:t>
            </w:r>
            <w:r w:rsidR="00591F4E">
              <w:rPr>
                <w:rFonts w:ascii="Calibri" w:eastAsia="Calibri" w:hAnsi="Calibri" w:cs="Calibri"/>
                <w:sz w:val="20"/>
                <w:szCs w:val="20"/>
              </w:rPr>
              <w:t>,</w:t>
            </w:r>
            <w:r w:rsidR="00C07817">
              <w:t xml:space="preserve"> </w:t>
            </w:r>
            <w:r w:rsidR="00C07817" w:rsidRPr="00C07817">
              <w:rPr>
                <w:rFonts w:ascii="Calibri" w:eastAsia="Calibri" w:hAnsi="Calibri" w:cs="Calibri"/>
                <w:sz w:val="20"/>
                <w:szCs w:val="20"/>
              </w:rPr>
              <w:t>Donna Bedford,</w:t>
            </w:r>
            <w:r w:rsidR="0018745D">
              <w:t xml:space="preserve"> </w:t>
            </w:r>
            <w:r w:rsidR="0018745D" w:rsidRPr="0018745D">
              <w:rPr>
                <w:rFonts w:ascii="Calibri" w:eastAsia="Calibri" w:hAnsi="Calibri" w:cs="Calibri"/>
                <w:sz w:val="20"/>
                <w:szCs w:val="20"/>
              </w:rPr>
              <w:t>Manjinder Jagdev,</w:t>
            </w:r>
          </w:p>
        </w:tc>
        <w:tc>
          <w:tcPr>
            <w:tcW w:w="1689" w:type="dxa"/>
            <w:tcBorders>
              <w:top w:val="nil"/>
              <w:left w:val="nil"/>
              <w:bottom w:val="single" w:sz="4" w:space="0" w:color="000000"/>
              <w:right w:val="single" w:sz="4" w:space="0" w:color="000000"/>
            </w:tcBorders>
            <w:shd w:val="clear" w:color="auto" w:fill="FFFFFF"/>
            <w:tcMar>
              <w:top w:w="80" w:type="dxa"/>
              <w:left w:w="80" w:type="dxa"/>
              <w:bottom w:w="80" w:type="dxa"/>
              <w:right w:w="80" w:type="dxa"/>
            </w:tcMar>
          </w:tcPr>
          <w:p w14:paraId="0B7FAA14" w14:textId="77777777" w:rsidR="00A23BC7" w:rsidRDefault="00A23BC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0"/>
                <w:szCs w:val="20"/>
              </w:rPr>
            </w:pPr>
          </w:p>
        </w:tc>
      </w:tr>
      <w:tr w:rsidR="00A23BC7" w14:paraId="0B7FAA1B" w14:textId="77777777">
        <w:trPr>
          <w:trHeight w:val="443"/>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A16" w14:textId="77777777" w:rsidR="00A23BC7" w:rsidRDefault="00A23BC7">
            <w:pPr>
              <w:rPr>
                <w:rFonts w:ascii="Calibri" w:eastAsia="Calibri" w:hAnsi="Calibri" w:cs="Calibri"/>
                <w:sz w:val="20"/>
                <w:szCs w:val="20"/>
              </w:rPr>
            </w:pP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A17" w14:textId="77777777" w:rsidR="00A23BC7" w:rsidRDefault="00D039E0">
            <w:pPr>
              <w:rPr>
                <w:rFonts w:ascii="Calibri" w:eastAsia="Calibri" w:hAnsi="Calibri" w:cs="Calibri"/>
                <w:b/>
                <w:sz w:val="20"/>
                <w:szCs w:val="20"/>
              </w:rPr>
            </w:pPr>
            <w:r>
              <w:rPr>
                <w:rFonts w:ascii="Calibri" w:eastAsia="Calibri" w:hAnsi="Calibri" w:cs="Calibri"/>
                <w:b/>
                <w:sz w:val="20"/>
                <w:szCs w:val="20"/>
              </w:rPr>
              <w:t>Minutes No.</w:t>
            </w: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A18" w14:textId="77777777" w:rsidR="00A23BC7" w:rsidRDefault="00D039E0">
            <w:pPr>
              <w:rPr>
                <w:rFonts w:ascii="Calibri" w:eastAsia="Calibri" w:hAnsi="Calibri" w:cs="Calibri"/>
                <w:b/>
                <w:sz w:val="20"/>
                <w:szCs w:val="20"/>
              </w:rPr>
            </w:pPr>
            <w:r>
              <w:rPr>
                <w:rFonts w:ascii="Calibri" w:eastAsia="Calibri" w:hAnsi="Calibri" w:cs="Calibri"/>
                <w:b/>
                <w:sz w:val="20"/>
                <w:szCs w:val="20"/>
              </w:rPr>
              <w:t>Discussion</w:t>
            </w: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A19" w14:textId="77777777" w:rsidR="00A23BC7" w:rsidRDefault="00D039E0">
            <w:pPr>
              <w:pStyle w:val="Heading1"/>
              <w:jc w:val="center"/>
              <w:rPr>
                <w:rFonts w:ascii="Calibri" w:eastAsia="Calibri" w:hAnsi="Calibri" w:cs="Calibri"/>
              </w:rPr>
            </w:pPr>
            <w:r>
              <w:rPr>
                <w:rFonts w:ascii="Calibri" w:eastAsia="Calibri" w:hAnsi="Calibri" w:cs="Calibri"/>
              </w:rPr>
              <w:t>Action/</w:t>
            </w:r>
          </w:p>
          <w:p w14:paraId="0B7FAA1A" w14:textId="77777777" w:rsidR="00A23BC7" w:rsidRDefault="00D039E0">
            <w:pPr>
              <w:pStyle w:val="Heading1"/>
              <w:jc w:val="center"/>
              <w:rPr>
                <w:rFonts w:ascii="Calibri" w:eastAsia="Calibri" w:hAnsi="Calibri" w:cs="Calibri"/>
              </w:rPr>
            </w:pPr>
            <w:r>
              <w:rPr>
                <w:rFonts w:ascii="Calibri" w:eastAsia="Calibri" w:hAnsi="Calibri" w:cs="Calibri"/>
              </w:rPr>
              <w:t>Deadline</w:t>
            </w:r>
          </w:p>
        </w:tc>
      </w:tr>
      <w:tr w:rsidR="00A23BC7" w14:paraId="0B7FAA20" w14:textId="77777777">
        <w:trPr>
          <w:trHeight w:val="424"/>
        </w:trPr>
        <w:tc>
          <w:tcPr>
            <w:tcW w:w="285" w:type="dxa"/>
            <w:tcBorders>
              <w:top w:val="single" w:sz="4" w:space="0" w:color="000000"/>
              <w:left w:val="single" w:sz="4" w:space="0" w:color="000000"/>
              <w:bottom w:val="nil"/>
              <w:right w:val="nil"/>
            </w:tcBorders>
            <w:shd w:val="clear" w:color="auto" w:fill="FFFFFF"/>
            <w:tcMar>
              <w:top w:w="80" w:type="dxa"/>
              <w:left w:w="80" w:type="dxa"/>
              <w:bottom w:w="80" w:type="dxa"/>
              <w:right w:w="80" w:type="dxa"/>
            </w:tcMar>
          </w:tcPr>
          <w:p w14:paraId="0B7FAA1C" w14:textId="77777777" w:rsidR="00A23BC7" w:rsidRDefault="00D039E0">
            <w:pPr>
              <w:rPr>
                <w:rFonts w:ascii="Calibri" w:eastAsia="Calibri" w:hAnsi="Calibri" w:cs="Calibri"/>
                <w:sz w:val="20"/>
                <w:szCs w:val="20"/>
              </w:rPr>
            </w:pPr>
            <w:r>
              <w:rPr>
                <w:rFonts w:ascii="Calibri" w:eastAsia="Calibri" w:hAnsi="Calibri" w:cs="Calibri"/>
                <w:color w:val="000000"/>
                <w:sz w:val="20"/>
                <w:szCs w:val="20"/>
              </w:rPr>
              <w:t>1.</w:t>
            </w:r>
          </w:p>
        </w:tc>
        <w:tc>
          <w:tcPr>
            <w:tcW w:w="1769" w:type="dxa"/>
            <w:tcBorders>
              <w:top w:val="single" w:sz="4" w:space="0" w:color="000000"/>
              <w:left w:val="nil"/>
              <w:bottom w:val="nil"/>
              <w:right w:val="single" w:sz="4" w:space="0" w:color="000000"/>
            </w:tcBorders>
            <w:shd w:val="clear" w:color="auto" w:fill="FFFFFF"/>
            <w:tcMar>
              <w:top w:w="80" w:type="dxa"/>
              <w:left w:w="80" w:type="dxa"/>
              <w:bottom w:w="80" w:type="dxa"/>
              <w:right w:w="80" w:type="dxa"/>
            </w:tcMar>
          </w:tcPr>
          <w:p w14:paraId="0B7FAA1D" w14:textId="77777777" w:rsidR="00A23BC7" w:rsidRDefault="00D039E0">
            <w:pPr>
              <w:rPr>
                <w:rFonts w:ascii="Calibri" w:eastAsia="Calibri" w:hAnsi="Calibri" w:cs="Calibri"/>
                <w:sz w:val="20"/>
                <w:szCs w:val="20"/>
              </w:rPr>
            </w:pPr>
            <w:r>
              <w:rPr>
                <w:rFonts w:ascii="Calibri" w:eastAsia="Calibri" w:hAnsi="Calibri" w:cs="Calibri"/>
                <w:color w:val="000000"/>
                <w:sz w:val="20"/>
                <w:szCs w:val="20"/>
              </w:rPr>
              <w:t xml:space="preserve">Introductions </w:t>
            </w:r>
          </w:p>
        </w:tc>
        <w:tc>
          <w:tcPr>
            <w:tcW w:w="6742" w:type="dxa"/>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0B7FAA1E" w14:textId="01B36D72" w:rsidR="00A23BC7" w:rsidRDefault="00311304">
            <w:pPr>
              <w:rPr>
                <w:rFonts w:ascii="Calibri" w:eastAsia="Calibri" w:hAnsi="Calibri" w:cs="Calibri"/>
                <w:sz w:val="20"/>
                <w:szCs w:val="20"/>
              </w:rPr>
            </w:pPr>
            <w:r w:rsidRPr="009D4CB4">
              <w:rPr>
                <w:rFonts w:ascii="Calibri" w:eastAsia="Calibri" w:hAnsi="Calibri" w:cs="Calibri"/>
                <w:b/>
                <w:bCs/>
                <w:sz w:val="20"/>
                <w:szCs w:val="20"/>
              </w:rPr>
              <w:t>NF</w:t>
            </w:r>
            <w:r w:rsidR="00D039E0">
              <w:rPr>
                <w:rFonts w:ascii="Calibri" w:eastAsia="Calibri" w:hAnsi="Calibri" w:cs="Calibri"/>
                <w:sz w:val="20"/>
                <w:szCs w:val="20"/>
              </w:rPr>
              <w:t xml:space="preserve"> introduced the new members of the Strategic Board – Ian </w:t>
            </w:r>
            <w:r w:rsidR="00CB1CB1">
              <w:rPr>
                <w:rFonts w:ascii="Calibri" w:eastAsia="Calibri" w:hAnsi="Calibri" w:cs="Calibri"/>
                <w:sz w:val="20"/>
                <w:szCs w:val="20"/>
              </w:rPr>
              <w:t>Yapp</w:t>
            </w:r>
            <w:r w:rsidR="00FE3C87">
              <w:rPr>
                <w:rFonts w:ascii="Calibri" w:eastAsia="Calibri" w:hAnsi="Calibri" w:cs="Calibri"/>
                <w:sz w:val="20"/>
                <w:szCs w:val="20"/>
              </w:rPr>
              <w:t xml:space="preserve"> -</w:t>
            </w:r>
            <w:r w:rsidR="00970747">
              <w:rPr>
                <w:rFonts w:ascii="Calibri" w:eastAsia="Calibri" w:hAnsi="Calibri" w:cs="Calibri"/>
                <w:sz w:val="20"/>
                <w:szCs w:val="20"/>
              </w:rPr>
              <w:t xml:space="preserve"> Chief </w:t>
            </w:r>
            <w:r w:rsidR="00F16193">
              <w:rPr>
                <w:rFonts w:ascii="Calibri" w:eastAsia="Calibri" w:hAnsi="Calibri" w:cs="Calibri"/>
                <w:sz w:val="20"/>
                <w:szCs w:val="20"/>
              </w:rPr>
              <w:t>Executive Officer</w:t>
            </w:r>
            <w:r w:rsidR="0061799E">
              <w:rPr>
                <w:rFonts w:ascii="Calibri" w:eastAsia="Calibri" w:hAnsi="Calibri" w:cs="Calibri"/>
                <w:sz w:val="20"/>
                <w:szCs w:val="20"/>
              </w:rPr>
              <w:t xml:space="preserve"> </w:t>
            </w:r>
            <w:r w:rsidR="00DF5E5F">
              <w:rPr>
                <w:rFonts w:ascii="Calibri" w:eastAsia="Calibri" w:hAnsi="Calibri" w:cs="Calibri"/>
                <w:sz w:val="20"/>
                <w:szCs w:val="20"/>
              </w:rPr>
              <w:t xml:space="preserve">of </w:t>
            </w:r>
            <w:r w:rsidR="0061799E">
              <w:rPr>
                <w:rFonts w:ascii="Calibri" w:eastAsia="Calibri" w:hAnsi="Calibri" w:cs="Calibri"/>
                <w:sz w:val="20"/>
                <w:szCs w:val="20"/>
              </w:rPr>
              <w:t>Star Multi Academy Trust</w:t>
            </w:r>
            <w:r w:rsidR="0050096E">
              <w:rPr>
                <w:rFonts w:ascii="Calibri" w:eastAsia="Calibri" w:hAnsi="Calibri" w:cs="Calibri"/>
                <w:sz w:val="20"/>
                <w:szCs w:val="20"/>
              </w:rPr>
              <w:t xml:space="preserve"> – which covers</w:t>
            </w:r>
            <w:r w:rsidR="00FC7209">
              <w:rPr>
                <w:rFonts w:ascii="Calibri" w:eastAsia="Calibri" w:hAnsi="Calibri" w:cs="Calibri"/>
                <w:sz w:val="20"/>
                <w:szCs w:val="20"/>
              </w:rPr>
              <w:t xml:space="preserve"> 2 secondaries and 9 primaries in Selby</w:t>
            </w:r>
            <w:r w:rsidR="00CB1CB1">
              <w:rPr>
                <w:rFonts w:ascii="Calibri" w:eastAsia="Calibri" w:hAnsi="Calibri" w:cs="Calibri"/>
                <w:sz w:val="20"/>
                <w:szCs w:val="20"/>
              </w:rPr>
              <w:t>, Carol</w:t>
            </w:r>
            <w:r w:rsidR="0078112F">
              <w:rPr>
                <w:rFonts w:ascii="Calibri" w:eastAsia="Calibri" w:hAnsi="Calibri" w:cs="Calibri"/>
                <w:sz w:val="20"/>
                <w:szCs w:val="20"/>
              </w:rPr>
              <w:t xml:space="preserve"> Knights</w:t>
            </w:r>
            <w:r w:rsidR="00FE3C87">
              <w:rPr>
                <w:rFonts w:ascii="Calibri" w:eastAsia="Calibri" w:hAnsi="Calibri" w:cs="Calibri"/>
                <w:sz w:val="20"/>
                <w:szCs w:val="20"/>
              </w:rPr>
              <w:t xml:space="preserve"> – Director of Secondary</w:t>
            </w:r>
            <w:r w:rsidR="002B4D67">
              <w:rPr>
                <w:rFonts w:ascii="Calibri" w:eastAsia="Calibri" w:hAnsi="Calibri" w:cs="Calibri"/>
                <w:sz w:val="20"/>
                <w:szCs w:val="20"/>
              </w:rPr>
              <w:t xml:space="preserve"> NCETM</w:t>
            </w:r>
          </w:p>
        </w:tc>
        <w:tc>
          <w:tcPr>
            <w:tcW w:w="1689" w:type="dxa"/>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0B7FAA1F" w14:textId="77777777" w:rsidR="00A23BC7" w:rsidRDefault="00A23BC7">
            <w:pPr>
              <w:rPr>
                <w:rFonts w:ascii="Calibri" w:eastAsia="Calibri" w:hAnsi="Calibri" w:cs="Calibri"/>
                <w:sz w:val="20"/>
                <w:szCs w:val="20"/>
              </w:rPr>
            </w:pPr>
          </w:p>
        </w:tc>
      </w:tr>
      <w:tr w:rsidR="00A23BC7" w14:paraId="0B7FAA25" w14:textId="77777777">
        <w:trPr>
          <w:trHeight w:val="562"/>
        </w:trPr>
        <w:tc>
          <w:tcPr>
            <w:tcW w:w="285" w:type="dxa"/>
            <w:tcBorders>
              <w:top w:val="single" w:sz="4" w:space="0" w:color="000000"/>
              <w:left w:val="single" w:sz="4" w:space="0" w:color="000000"/>
              <w:bottom w:val="nil"/>
              <w:right w:val="nil"/>
            </w:tcBorders>
            <w:shd w:val="clear" w:color="auto" w:fill="FFFFFF"/>
            <w:tcMar>
              <w:top w:w="80" w:type="dxa"/>
              <w:left w:w="80" w:type="dxa"/>
              <w:bottom w:w="80" w:type="dxa"/>
              <w:right w:w="80" w:type="dxa"/>
            </w:tcMar>
          </w:tcPr>
          <w:p w14:paraId="0B7FAA21" w14:textId="77777777" w:rsidR="00A23BC7" w:rsidRDefault="00D039E0">
            <w:pPr>
              <w:rPr>
                <w:rFonts w:ascii="Calibri" w:eastAsia="Calibri" w:hAnsi="Calibri" w:cs="Calibri"/>
                <w:sz w:val="20"/>
                <w:szCs w:val="20"/>
              </w:rPr>
            </w:pPr>
            <w:r>
              <w:rPr>
                <w:rFonts w:ascii="Calibri" w:eastAsia="Calibri" w:hAnsi="Calibri" w:cs="Calibri"/>
                <w:color w:val="000000"/>
                <w:sz w:val="20"/>
                <w:szCs w:val="20"/>
              </w:rPr>
              <w:t>2</w:t>
            </w:r>
          </w:p>
        </w:tc>
        <w:tc>
          <w:tcPr>
            <w:tcW w:w="1769" w:type="dxa"/>
            <w:tcBorders>
              <w:top w:val="single" w:sz="4" w:space="0" w:color="000000"/>
              <w:left w:val="nil"/>
              <w:bottom w:val="nil"/>
              <w:right w:val="single" w:sz="4" w:space="0" w:color="000000"/>
            </w:tcBorders>
            <w:shd w:val="clear" w:color="auto" w:fill="FFFFFF"/>
            <w:tcMar>
              <w:top w:w="80" w:type="dxa"/>
              <w:left w:w="80" w:type="dxa"/>
              <w:bottom w:w="80" w:type="dxa"/>
              <w:right w:w="80" w:type="dxa"/>
            </w:tcMar>
          </w:tcPr>
          <w:p w14:paraId="0B7FAA22" w14:textId="77777777" w:rsidR="00A23BC7" w:rsidRDefault="00D039E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Declarations of Interest </w:t>
            </w:r>
          </w:p>
        </w:tc>
        <w:tc>
          <w:tcPr>
            <w:tcW w:w="6742" w:type="dxa"/>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0B7FAA23" w14:textId="2084B2D1" w:rsidR="00A23BC7" w:rsidRDefault="00FF4A89">
            <w:pPr>
              <w:rPr>
                <w:rFonts w:ascii="Calibri" w:eastAsia="Calibri" w:hAnsi="Calibri" w:cs="Calibri"/>
                <w:sz w:val="20"/>
                <w:szCs w:val="20"/>
              </w:rPr>
            </w:pPr>
            <w:r>
              <w:rPr>
                <w:rFonts w:ascii="Calibri" w:eastAsia="Calibri" w:hAnsi="Calibri" w:cs="Calibri"/>
                <w:sz w:val="20"/>
                <w:szCs w:val="20"/>
              </w:rPr>
              <w:t>AY</w:t>
            </w:r>
            <w:r w:rsidR="00D039E0">
              <w:rPr>
                <w:rFonts w:ascii="Calibri" w:eastAsia="Calibri" w:hAnsi="Calibri" w:cs="Calibri"/>
                <w:b/>
                <w:sz w:val="20"/>
                <w:szCs w:val="20"/>
              </w:rPr>
              <w:t xml:space="preserve"> </w:t>
            </w:r>
            <w:r w:rsidR="00D039E0">
              <w:rPr>
                <w:rFonts w:ascii="Calibri" w:eastAsia="Calibri" w:hAnsi="Calibri" w:cs="Calibri"/>
                <w:sz w:val="20"/>
                <w:szCs w:val="20"/>
              </w:rPr>
              <w:t xml:space="preserve">No pecuniary interests were declared. </w:t>
            </w:r>
          </w:p>
        </w:tc>
        <w:tc>
          <w:tcPr>
            <w:tcW w:w="1689" w:type="dxa"/>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0B7FAA24" w14:textId="77777777" w:rsidR="00A23BC7" w:rsidRDefault="00A23BC7">
            <w:pPr>
              <w:pBdr>
                <w:top w:val="nil"/>
                <w:left w:val="nil"/>
                <w:bottom w:val="nil"/>
                <w:right w:val="nil"/>
                <w:between w:val="nil"/>
              </w:pBdr>
              <w:rPr>
                <w:rFonts w:ascii="Calibri" w:eastAsia="Calibri" w:hAnsi="Calibri" w:cs="Calibri"/>
                <w:color w:val="000000"/>
                <w:sz w:val="20"/>
                <w:szCs w:val="20"/>
              </w:rPr>
            </w:pPr>
          </w:p>
        </w:tc>
      </w:tr>
      <w:tr w:rsidR="00A23BC7" w14:paraId="0B7FAA31" w14:textId="77777777">
        <w:trPr>
          <w:trHeight w:val="598"/>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A26" w14:textId="77777777" w:rsidR="00A23BC7" w:rsidRDefault="00D039E0">
            <w:pPr>
              <w:rPr>
                <w:rFonts w:ascii="Calibri" w:eastAsia="Calibri" w:hAnsi="Calibri" w:cs="Calibri"/>
                <w:color w:val="000000"/>
                <w:sz w:val="20"/>
                <w:szCs w:val="20"/>
              </w:rPr>
            </w:pPr>
            <w:r>
              <w:rPr>
                <w:rFonts w:ascii="Calibri" w:eastAsia="Calibri" w:hAnsi="Calibri" w:cs="Calibri"/>
                <w:color w:val="000000"/>
                <w:sz w:val="20"/>
                <w:szCs w:val="20"/>
              </w:rPr>
              <w:t xml:space="preserve">3 </w:t>
            </w: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A27" w14:textId="77777777" w:rsidR="00A23BC7" w:rsidRDefault="00D039E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Minutes and matters arising from last meeting </w:t>
            </w: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BF1793" w14:textId="12472DCD" w:rsidR="00CD7865" w:rsidRDefault="005F5F76" w:rsidP="005F5F76">
            <w:pPr>
              <w:rPr>
                <w:rFonts w:ascii="Calibri" w:eastAsia="Calibri" w:hAnsi="Calibri" w:cs="Calibri"/>
                <w:bCs/>
                <w:sz w:val="20"/>
                <w:szCs w:val="20"/>
              </w:rPr>
            </w:pPr>
            <w:r w:rsidRPr="005F5F76">
              <w:rPr>
                <w:rFonts w:ascii="Calibri" w:eastAsia="Calibri" w:hAnsi="Calibri" w:cs="Calibri"/>
                <w:bCs/>
                <w:sz w:val="20"/>
                <w:szCs w:val="20"/>
              </w:rPr>
              <w:t xml:space="preserve"> </w:t>
            </w:r>
            <w:r w:rsidRPr="00F2691A">
              <w:rPr>
                <w:rFonts w:ascii="Calibri" w:eastAsia="Calibri" w:hAnsi="Calibri" w:cs="Calibri"/>
                <w:b/>
                <w:sz w:val="20"/>
                <w:szCs w:val="20"/>
              </w:rPr>
              <w:t>N</w:t>
            </w:r>
            <w:r w:rsidR="008453F9" w:rsidRPr="00F2691A">
              <w:rPr>
                <w:rFonts w:ascii="Calibri" w:eastAsia="Calibri" w:hAnsi="Calibri" w:cs="Calibri"/>
                <w:b/>
                <w:sz w:val="20"/>
                <w:szCs w:val="20"/>
              </w:rPr>
              <w:t>F</w:t>
            </w:r>
            <w:r w:rsidR="002804D1">
              <w:rPr>
                <w:rFonts w:ascii="Calibri" w:eastAsia="Calibri" w:hAnsi="Calibri" w:cs="Calibri"/>
                <w:bCs/>
                <w:sz w:val="20"/>
                <w:szCs w:val="20"/>
              </w:rPr>
              <w:t xml:space="preserve"> </w:t>
            </w:r>
            <w:r w:rsidR="00E01324">
              <w:rPr>
                <w:rFonts w:ascii="Calibri" w:eastAsia="Calibri" w:hAnsi="Calibri" w:cs="Calibri"/>
                <w:bCs/>
                <w:sz w:val="20"/>
                <w:szCs w:val="20"/>
              </w:rPr>
              <w:t>D</w:t>
            </w:r>
            <w:r w:rsidRPr="005F5F76">
              <w:rPr>
                <w:rFonts w:ascii="Calibri" w:eastAsia="Calibri" w:hAnsi="Calibri" w:cs="Calibri"/>
                <w:bCs/>
                <w:sz w:val="20"/>
                <w:szCs w:val="20"/>
              </w:rPr>
              <w:t xml:space="preserve">ata on the percentage of schools engaged in the "Teaching for Mastery" program, which is included in the attachments. </w:t>
            </w:r>
          </w:p>
          <w:p w14:paraId="1A6C5C9B" w14:textId="7A80A016" w:rsidR="005F5F76" w:rsidRPr="005F5F76" w:rsidRDefault="00CD7865" w:rsidP="005F5F76">
            <w:pPr>
              <w:rPr>
                <w:rFonts w:ascii="Calibri" w:eastAsia="Calibri" w:hAnsi="Calibri" w:cs="Calibri"/>
                <w:bCs/>
                <w:sz w:val="20"/>
                <w:szCs w:val="20"/>
              </w:rPr>
            </w:pPr>
            <w:r>
              <w:rPr>
                <w:rFonts w:ascii="Calibri" w:eastAsia="Calibri" w:hAnsi="Calibri" w:cs="Calibri"/>
                <w:bCs/>
                <w:sz w:val="20"/>
                <w:szCs w:val="20"/>
              </w:rPr>
              <w:t>NF A</w:t>
            </w:r>
            <w:r w:rsidR="005F5F76" w:rsidRPr="005F5F76">
              <w:rPr>
                <w:rFonts w:ascii="Calibri" w:eastAsia="Calibri" w:hAnsi="Calibri" w:cs="Calibri"/>
                <w:bCs/>
                <w:sz w:val="20"/>
                <w:szCs w:val="20"/>
              </w:rPr>
              <w:t>dditional data</w:t>
            </w:r>
            <w:r w:rsidR="00E01324">
              <w:rPr>
                <w:rFonts w:ascii="Calibri" w:eastAsia="Calibri" w:hAnsi="Calibri" w:cs="Calibri"/>
                <w:bCs/>
                <w:sz w:val="20"/>
                <w:szCs w:val="20"/>
              </w:rPr>
              <w:t xml:space="preserve"> available</w:t>
            </w:r>
            <w:r w:rsidR="005F5F76" w:rsidRPr="005F5F76">
              <w:rPr>
                <w:rFonts w:ascii="Calibri" w:eastAsia="Calibri" w:hAnsi="Calibri" w:cs="Calibri"/>
                <w:bCs/>
                <w:sz w:val="20"/>
                <w:szCs w:val="20"/>
              </w:rPr>
              <w:t xml:space="preserve"> if needed and the impact of their programs, referencing previous case studies, including Mali</w:t>
            </w:r>
            <w:r w:rsidR="00FC071C">
              <w:rPr>
                <w:rFonts w:ascii="Calibri" w:eastAsia="Calibri" w:hAnsi="Calibri" w:cs="Calibri"/>
                <w:bCs/>
                <w:sz w:val="20"/>
                <w:szCs w:val="20"/>
              </w:rPr>
              <w:t>ca Saleh</w:t>
            </w:r>
            <w:r w:rsidR="005F5F76" w:rsidRPr="005F5F76">
              <w:rPr>
                <w:rFonts w:ascii="Calibri" w:eastAsia="Calibri" w:hAnsi="Calibri" w:cs="Calibri"/>
                <w:bCs/>
                <w:sz w:val="20"/>
                <w:szCs w:val="20"/>
              </w:rPr>
              <w:t>'s and Emma</w:t>
            </w:r>
            <w:r w:rsidR="005E75EE">
              <w:rPr>
                <w:rFonts w:ascii="Calibri" w:eastAsia="Calibri" w:hAnsi="Calibri" w:cs="Calibri"/>
                <w:bCs/>
                <w:sz w:val="20"/>
                <w:szCs w:val="20"/>
              </w:rPr>
              <w:t xml:space="preserve"> Robson’s</w:t>
            </w:r>
            <w:r w:rsidR="005F5F76" w:rsidRPr="005F5F76">
              <w:rPr>
                <w:rFonts w:ascii="Calibri" w:eastAsia="Calibri" w:hAnsi="Calibri" w:cs="Calibri"/>
                <w:bCs/>
                <w:sz w:val="20"/>
                <w:szCs w:val="20"/>
              </w:rPr>
              <w:t xml:space="preserve"> contributions regarding their respective work groups. </w:t>
            </w:r>
          </w:p>
          <w:p w14:paraId="4A2960C1" w14:textId="563D97D2" w:rsidR="005F5F76" w:rsidRPr="005F5F76" w:rsidRDefault="005F5F76" w:rsidP="005F5F76">
            <w:pPr>
              <w:rPr>
                <w:rFonts w:ascii="Calibri" w:eastAsia="Calibri" w:hAnsi="Calibri" w:cs="Calibri"/>
                <w:bCs/>
                <w:sz w:val="20"/>
                <w:szCs w:val="20"/>
              </w:rPr>
            </w:pPr>
            <w:r w:rsidRPr="00F2691A">
              <w:rPr>
                <w:rFonts w:ascii="Calibri" w:eastAsia="Calibri" w:hAnsi="Calibri" w:cs="Calibri"/>
                <w:b/>
                <w:sz w:val="20"/>
                <w:szCs w:val="20"/>
              </w:rPr>
              <w:t>N</w:t>
            </w:r>
            <w:r w:rsidR="00E01324" w:rsidRPr="00F2691A">
              <w:rPr>
                <w:rFonts w:ascii="Calibri" w:eastAsia="Calibri" w:hAnsi="Calibri" w:cs="Calibri"/>
                <w:b/>
                <w:sz w:val="20"/>
                <w:szCs w:val="20"/>
              </w:rPr>
              <w:t>F</w:t>
            </w:r>
            <w:r w:rsidR="00E01324">
              <w:rPr>
                <w:rFonts w:ascii="Calibri" w:eastAsia="Calibri" w:hAnsi="Calibri" w:cs="Calibri"/>
                <w:bCs/>
                <w:sz w:val="20"/>
                <w:szCs w:val="20"/>
              </w:rPr>
              <w:t xml:space="preserve"> </w:t>
            </w:r>
            <w:r w:rsidR="00B0156F">
              <w:rPr>
                <w:rFonts w:ascii="Calibri" w:eastAsia="Calibri" w:hAnsi="Calibri" w:cs="Calibri"/>
                <w:bCs/>
                <w:sz w:val="20"/>
                <w:szCs w:val="20"/>
              </w:rPr>
              <w:t>A</w:t>
            </w:r>
            <w:r w:rsidRPr="005F5F76">
              <w:rPr>
                <w:rFonts w:ascii="Calibri" w:eastAsia="Calibri" w:hAnsi="Calibri" w:cs="Calibri"/>
                <w:bCs/>
                <w:sz w:val="20"/>
                <w:szCs w:val="20"/>
              </w:rPr>
              <w:t xml:space="preserve"> case study </w:t>
            </w:r>
            <w:r w:rsidR="00E01324">
              <w:rPr>
                <w:rFonts w:ascii="Calibri" w:eastAsia="Calibri" w:hAnsi="Calibri" w:cs="Calibri"/>
                <w:bCs/>
                <w:sz w:val="20"/>
                <w:szCs w:val="20"/>
              </w:rPr>
              <w:t xml:space="preserve">is </w:t>
            </w:r>
            <w:r w:rsidRPr="005F5F76">
              <w:rPr>
                <w:rFonts w:ascii="Calibri" w:eastAsia="Calibri" w:hAnsi="Calibri" w:cs="Calibri"/>
                <w:bCs/>
                <w:sz w:val="20"/>
                <w:szCs w:val="20"/>
              </w:rPr>
              <w:t xml:space="preserve">being put together, focusing on two primary schools and why some stay longer with the program than others. The findings are expected to be shared in November. </w:t>
            </w:r>
          </w:p>
          <w:p w14:paraId="307199AA" w14:textId="68EE022A" w:rsidR="005F5F76" w:rsidRPr="005F5F76" w:rsidRDefault="005F5F76" w:rsidP="005F5F76">
            <w:pPr>
              <w:rPr>
                <w:rFonts w:ascii="Calibri" w:eastAsia="Calibri" w:hAnsi="Calibri" w:cs="Calibri"/>
                <w:bCs/>
                <w:sz w:val="20"/>
                <w:szCs w:val="20"/>
              </w:rPr>
            </w:pPr>
            <w:r w:rsidRPr="00F2691A">
              <w:rPr>
                <w:rFonts w:ascii="Calibri" w:eastAsia="Calibri" w:hAnsi="Calibri" w:cs="Calibri"/>
                <w:b/>
                <w:sz w:val="20"/>
                <w:szCs w:val="20"/>
              </w:rPr>
              <w:t>N</w:t>
            </w:r>
            <w:r w:rsidR="00E01324" w:rsidRPr="00F2691A">
              <w:rPr>
                <w:rFonts w:ascii="Calibri" w:eastAsia="Calibri" w:hAnsi="Calibri" w:cs="Calibri"/>
                <w:b/>
                <w:sz w:val="20"/>
                <w:szCs w:val="20"/>
              </w:rPr>
              <w:t>F</w:t>
            </w:r>
            <w:r w:rsidRPr="005F5F76">
              <w:rPr>
                <w:rFonts w:ascii="Calibri" w:eastAsia="Calibri" w:hAnsi="Calibri" w:cs="Calibri"/>
                <w:bCs/>
                <w:sz w:val="20"/>
                <w:szCs w:val="20"/>
              </w:rPr>
              <w:t xml:space="preserve"> </w:t>
            </w:r>
            <w:r w:rsidR="00E01324">
              <w:rPr>
                <w:rFonts w:ascii="Calibri" w:eastAsia="Calibri" w:hAnsi="Calibri" w:cs="Calibri"/>
                <w:bCs/>
                <w:sz w:val="20"/>
                <w:szCs w:val="20"/>
              </w:rPr>
              <w:t>U</w:t>
            </w:r>
            <w:r w:rsidRPr="005F5F76">
              <w:rPr>
                <w:rFonts w:ascii="Calibri" w:eastAsia="Calibri" w:hAnsi="Calibri" w:cs="Calibri"/>
                <w:bCs/>
                <w:sz w:val="20"/>
                <w:szCs w:val="20"/>
              </w:rPr>
              <w:t xml:space="preserve">pdates on meeting with Red Kite Connect (Red Kite Teaching School Hub), discussing CPD centralization, and the sharing of their programs. </w:t>
            </w:r>
          </w:p>
          <w:p w14:paraId="1120E886" w14:textId="579339BD" w:rsidR="005F5F76" w:rsidRPr="005F5F76" w:rsidRDefault="005F5F76" w:rsidP="005F5F76">
            <w:pPr>
              <w:rPr>
                <w:rFonts w:ascii="Calibri" w:eastAsia="Calibri" w:hAnsi="Calibri" w:cs="Calibri"/>
                <w:bCs/>
                <w:sz w:val="20"/>
                <w:szCs w:val="20"/>
              </w:rPr>
            </w:pPr>
            <w:r w:rsidRPr="005F5F76">
              <w:rPr>
                <w:rFonts w:ascii="Calibri" w:eastAsia="Calibri" w:hAnsi="Calibri" w:cs="Calibri"/>
                <w:bCs/>
                <w:sz w:val="20"/>
                <w:szCs w:val="20"/>
              </w:rPr>
              <w:t xml:space="preserve">Nicola refers to the collaboration between the English hub and their primary leads, particularly highlighting Jo Sawyer's meeting with the English hub lead, which has resulted in the engagement of new schools. </w:t>
            </w:r>
          </w:p>
          <w:p w14:paraId="0B7FAA2F" w14:textId="4FDF3C40" w:rsidR="00A23BC7" w:rsidRDefault="00A23BC7" w:rsidP="005F5F76">
            <w:pPr>
              <w:rPr>
                <w:rFonts w:ascii="Calibri" w:eastAsia="Calibri" w:hAnsi="Calibri" w:cs="Calibri"/>
                <w:sz w:val="20"/>
                <w:szCs w:val="20"/>
              </w:rPr>
            </w:pP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A30" w14:textId="77777777" w:rsidR="00A23BC7" w:rsidRDefault="00A23BC7">
            <w:pPr>
              <w:rPr>
                <w:rFonts w:ascii="Calibri" w:eastAsia="Calibri" w:hAnsi="Calibri" w:cs="Calibri"/>
                <w:b/>
                <w:sz w:val="20"/>
                <w:szCs w:val="20"/>
              </w:rPr>
            </w:pPr>
          </w:p>
        </w:tc>
      </w:tr>
      <w:tr w:rsidR="00A23BC7" w14:paraId="0B7FAA4F" w14:textId="77777777">
        <w:trPr>
          <w:trHeight w:val="662"/>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A32" w14:textId="77777777" w:rsidR="00A23BC7" w:rsidRDefault="00D039E0">
            <w:pPr>
              <w:rPr>
                <w:color w:val="000000"/>
                <w:sz w:val="20"/>
                <w:szCs w:val="20"/>
              </w:rPr>
            </w:pPr>
            <w:r>
              <w:rPr>
                <w:color w:val="000000"/>
                <w:sz w:val="20"/>
                <w:szCs w:val="20"/>
              </w:rPr>
              <w:t>4.</w:t>
            </w: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A33" w14:textId="6662D420" w:rsidR="00A23BC7" w:rsidRDefault="00A77DA9">
            <w:pPr>
              <w:spacing w:line="276" w:lineRule="auto"/>
              <w:rPr>
                <w:rFonts w:ascii="Calibri" w:eastAsia="Calibri" w:hAnsi="Calibri" w:cs="Calibri"/>
                <w:sz w:val="20"/>
                <w:szCs w:val="20"/>
              </w:rPr>
            </w:pPr>
            <w:r>
              <w:rPr>
                <w:rFonts w:ascii="Calibri" w:eastAsia="Calibri" w:hAnsi="Calibri" w:cs="Calibri"/>
                <w:sz w:val="20"/>
                <w:szCs w:val="20"/>
              </w:rPr>
              <w:t xml:space="preserve">Strategic Board Chairs </w:t>
            </w:r>
            <w:r w:rsidR="009C48E7">
              <w:rPr>
                <w:rFonts w:ascii="Calibri" w:eastAsia="Calibri" w:hAnsi="Calibri" w:cs="Calibri"/>
                <w:sz w:val="20"/>
                <w:szCs w:val="20"/>
              </w:rPr>
              <w:t>Briefing</w:t>
            </w: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4" w:type="dxa"/>
              <w:bottom w:w="80" w:type="dxa"/>
              <w:right w:w="80" w:type="dxa"/>
            </w:tcMar>
          </w:tcPr>
          <w:p w14:paraId="4FBC9492" w14:textId="0E4D46B2" w:rsidR="00A23BC7" w:rsidRDefault="00C50337">
            <w:pPr>
              <w:rPr>
                <w:rFonts w:ascii="Calibri" w:eastAsia="Calibri" w:hAnsi="Calibri" w:cs="Calibri"/>
                <w:sz w:val="20"/>
                <w:szCs w:val="20"/>
              </w:rPr>
            </w:pPr>
            <w:r w:rsidRPr="00F2691A">
              <w:rPr>
                <w:rFonts w:ascii="Calibri" w:eastAsia="Calibri" w:hAnsi="Calibri" w:cs="Calibri"/>
                <w:b/>
                <w:bCs/>
                <w:sz w:val="20"/>
                <w:szCs w:val="20"/>
              </w:rPr>
              <w:t>AY</w:t>
            </w:r>
            <w:r>
              <w:rPr>
                <w:rFonts w:ascii="Calibri" w:eastAsia="Calibri" w:hAnsi="Calibri" w:cs="Calibri"/>
                <w:sz w:val="20"/>
                <w:szCs w:val="20"/>
              </w:rPr>
              <w:t xml:space="preserve"> </w:t>
            </w:r>
            <w:r w:rsidR="001469B6">
              <w:rPr>
                <w:rFonts w:ascii="Calibri" w:eastAsia="Calibri" w:hAnsi="Calibri" w:cs="Calibri"/>
                <w:sz w:val="20"/>
                <w:szCs w:val="20"/>
              </w:rPr>
              <w:t>Frames the meeting</w:t>
            </w:r>
            <w:r w:rsidR="00C03400">
              <w:rPr>
                <w:rFonts w:ascii="Calibri" w:eastAsia="Calibri" w:hAnsi="Calibri" w:cs="Calibri"/>
                <w:sz w:val="20"/>
                <w:szCs w:val="20"/>
              </w:rPr>
              <w:t>, encouraging transparency</w:t>
            </w:r>
            <w:r w:rsidR="00D66D0B">
              <w:rPr>
                <w:rFonts w:ascii="Calibri" w:eastAsia="Calibri" w:hAnsi="Calibri" w:cs="Calibri"/>
                <w:sz w:val="20"/>
                <w:szCs w:val="20"/>
              </w:rPr>
              <w:t>, high support and high</w:t>
            </w:r>
            <w:r w:rsidR="00B210F9">
              <w:rPr>
                <w:rFonts w:ascii="Calibri" w:eastAsia="Calibri" w:hAnsi="Calibri" w:cs="Calibri"/>
                <w:sz w:val="20"/>
                <w:szCs w:val="20"/>
              </w:rPr>
              <w:t xml:space="preserve"> challenge</w:t>
            </w:r>
            <w:r w:rsidR="00534AC8">
              <w:rPr>
                <w:rFonts w:ascii="Calibri" w:eastAsia="Calibri" w:hAnsi="Calibri" w:cs="Calibri"/>
                <w:sz w:val="20"/>
                <w:szCs w:val="20"/>
              </w:rPr>
              <w:t xml:space="preserve"> along with questions to</w:t>
            </w:r>
            <w:r w:rsidR="00B6139C">
              <w:rPr>
                <w:rFonts w:ascii="Calibri" w:eastAsia="Calibri" w:hAnsi="Calibri" w:cs="Calibri"/>
                <w:sz w:val="20"/>
                <w:szCs w:val="20"/>
              </w:rPr>
              <w:t xml:space="preserve"> support the</w:t>
            </w:r>
            <w:r w:rsidR="00534AC8">
              <w:rPr>
                <w:rFonts w:ascii="Calibri" w:eastAsia="Calibri" w:hAnsi="Calibri" w:cs="Calibri"/>
                <w:sz w:val="20"/>
                <w:szCs w:val="20"/>
              </w:rPr>
              <w:t xml:space="preserve"> </w:t>
            </w:r>
            <w:r w:rsidR="006C07D9">
              <w:rPr>
                <w:rFonts w:ascii="Calibri" w:eastAsia="Calibri" w:hAnsi="Calibri" w:cs="Calibri"/>
                <w:sz w:val="20"/>
                <w:szCs w:val="20"/>
              </w:rPr>
              <w:t>m</w:t>
            </w:r>
            <w:r w:rsidR="006C07D9" w:rsidRPr="006C07D9">
              <w:rPr>
                <w:rFonts w:ascii="Calibri" w:eastAsia="Calibri" w:hAnsi="Calibri" w:cs="Calibri"/>
                <w:sz w:val="20"/>
                <w:szCs w:val="20"/>
              </w:rPr>
              <w:t>ission of</w:t>
            </w:r>
            <w:r w:rsidR="00B6139C">
              <w:rPr>
                <w:rFonts w:ascii="Calibri" w:eastAsia="Calibri" w:hAnsi="Calibri" w:cs="Calibri"/>
                <w:sz w:val="20"/>
                <w:szCs w:val="20"/>
              </w:rPr>
              <w:t xml:space="preserve"> </w:t>
            </w:r>
            <w:r w:rsidR="006C07D9" w:rsidRPr="006C07D9">
              <w:rPr>
                <w:rFonts w:ascii="Calibri" w:eastAsia="Calibri" w:hAnsi="Calibri" w:cs="Calibri"/>
                <w:sz w:val="20"/>
                <w:szCs w:val="20"/>
              </w:rPr>
              <w:t>promoting an</w:t>
            </w:r>
            <w:r w:rsidR="006C07D9">
              <w:rPr>
                <w:rFonts w:ascii="Calibri" w:eastAsia="Calibri" w:hAnsi="Calibri" w:cs="Calibri"/>
                <w:sz w:val="20"/>
                <w:szCs w:val="20"/>
              </w:rPr>
              <w:t>d</w:t>
            </w:r>
            <w:r w:rsidR="006C07D9" w:rsidRPr="006C07D9">
              <w:rPr>
                <w:rFonts w:ascii="Calibri" w:eastAsia="Calibri" w:hAnsi="Calibri" w:cs="Calibri"/>
                <w:sz w:val="20"/>
                <w:szCs w:val="20"/>
              </w:rPr>
              <w:t xml:space="preserve"> upscaling</w:t>
            </w:r>
            <w:r w:rsidR="006C07D9">
              <w:rPr>
                <w:rFonts w:ascii="Calibri" w:eastAsia="Calibri" w:hAnsi="Calibri" w:cs="Calibri"/>
                <w:sz w:val="20"/>
                <w:szCs w:val="20"/>
              </w:rPr>
              <w:t xml:space="preserve"> </w:t>
            </w:r>
            <w:r w:rsidR="00D04B6E" w:rsidRPr="00D04B6E">
              <w:rPr>
                <w:rFonts w:ascii="Calibri" w:eastAsia="Calibri" w:hAnsi="Calibri" w:cs="Calibri"/>
                <w:sz w:val="20"/>
                <w:szCs w:val="20"/>
              </w:rPr>
              <w:t>the support for staff, with the mastery approach to teaching math</w:t>
            </w:r>
            <w:r w:rsidR="008D17CA">
              <w:rPr>
                <w:rFonts w:ascii="Calibri" w:eastAsia="Calibri" w:hAnsi="Calibri" w:cs="Calibri"/>
                <w:sz w:val="20"/>
                <w:szCs w:val="20"/>
              </w:rPr>
              <w:t xml:space="preserve">s. </w:t>
            </w:r>
            <w:r w:rsidR="008D17CA" w:rsidRPr="008D17CA">
              <w:rPr>
                <w:rFonts w:ascii="Calibri" w:eastAsia="Calibri" w:hAnsi="Calibri" w:cs="Calibri"/>
                <w:sz w:val="20"/>
                <w:szCs w:val="20"/>
              </w:rPr>
              <w:t>Thank you for all your commitment and supporting this meeting in advance.</w:t>
            </w:r>
          </w:p>
          <w:p w14:paraId="605FFC87" w14:textId="77777777" w:rsidR="008E58E4" w:rsidRDefault="008E58E4">
            <w:pPr>
              <w:rPr>
                <w:rFonts w:ascii="Calibri" w:eastAsia="Calibri" w:hAnsi="Calibri" w:cs="Calibri"/>
                <w:sz w:val="20"/>
                <w:szCs w:val="20"/>
              </w:rPr>
            </w:pPr>
          </w:p>
          <w:p w14:paraId="6D543B99" w14:textId="77777777" w:rsidR="008E58E4" w:rsidRDefault="008E58E4">
            <w:pPr>
              <w:rPr>
                <w:rFonts w:ascii="Calibri" w:eastAsia="Calibri" w:hAnsi="Calibri" w:cs="Calibri"/>
                <w:sz w:val="20"/>
                <w:szCs w:val="20"/>
              </w:rPr>
            </w:pPr>
          </w:p>
          <w:p w14:paraId="53AACFB8" w14:textId="77777777" w:rsidR="008E58E4" w:rsidRDefault="008E58E4">
            <w:pPr>
              <w:rPr>
                <w:rFonts w:ascii="Calibri" w:eastAsia="Calibri" w:hAnsi="Calibri" w:cs="Calibri"/>
                <w:sz w:val="20"/>
                <w:szCs w:val="20"/>
              </w:rPr>
            </w:pPr>
          </w:p>
          <w:p w14:paraId="74D23454" w14:textId="77777777" w:rsidR="00586433" w:rsidRDefault="00586433">
            <w:pPr>
              <w:rPr>
                <w:rFonts w:ascii="Calibri" w:eastAsia="Calibri" w:hAnsi="Calibri" w:cs="Calibri"/>
                <w:sz w:val="20"/>
                <w:szCs w:val="20"/>
              </w:rPr>
            </w:pPr>
          </w:p>
          <w:p w14:paraId="725816EB" w14:textId="77777777" w:rsidR="00586433" w:rsidRDefault="00586433">
            <w:pPr>
              <w:rPr>
                <w:rFonts w:ascii="Calibri" w:eastAsia="Calibri" w:hAnsi="Calibri" w:cs="Calibri"/>
                <w:sz w:val="20"/>
                <w:szCs w:val="20"/>
              </w:rPr>
            </w:pPr>
          </w:p>
          <w:p w14:paraId="5D5D7864" w14:textId="77777777" w:rsidR="00586433" w:rsidRDefault="00586433">
            <w:pPr>
              <w:rPr>
                <w:rFonts w:ascii="Calibri" w:eastAsia="Calibri" w:hAnsi="Calibri" w:cs="Calibri"/>
                <w:sz w:val="20"/>
                <w:szCs w:val="20"/>
              </w:rPr>
            </w:pPr>
          </w:p>
          <w:p w14:paraId="7156321B" w14:textId="77777777" w:rsidR="00586433" w:rsidRDefault="00586433">
            <w:pPr>
              <w:rPr>
                <w:rFonts w:ascii="Calibri" w:eastAsia="Calibri" w:hAnsi="Calibri" w:cs="Calibri"/>
                <w:sz w:val="20"/>
                <w:szCs w:val="20"/>
              </w:rPr>
            </w:pPr>
          </w:p>
          <w:p w14:paraId="6264E7E0" w14:textId="77777777" w:rsidR="00586433" w:rsidRDefault="00586433">
            <w:pPr>
              <w:rPr>
                <w:rFonts w:ascii="Calibri" w:eastAsia="Calibri" w:hAnsi="Calibri" w:cs="Calibri"/>
                <w:sz w:val="20"/>
                <w:szCs w:val="20"/>
              </w:rPr>
            </w:pPr>
          </w:p>
          <w:p w14:paraId="0B7FAA48" w14:textId="7870AEB5" w:rsidR="008E58E4" w:rsidRDefault="008E58E4">
            <w:pPr>
              <w:rPr>
                <w:rFonts w:ascii="Calibri" w:eastAsia="Calibri" w:hAnsi="Calibri" w:cs="Calibri"/>
                <w:sz w:val="20"/>
                <w:szCs w:val="20"/>
              </w:rPr>
            </w:pP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A49" w14:textId="77777777" w:rsidR="00A23BC7" w:rsidRDefault="00A23BC7">
            <w:pPr>
              <w:rPr>
                <w:rFonts w:ascii="Calibri" w:eastAsia="Calibri" w:hAnsi="Calibri" w:cs="Calibri"/>
                <w:sz w:val="20"/>
                <w:szCs w:val="20"/>
              </w:rPr>
            </w:pPr>
          </w:p>
          <w:p w14:paraId="0B7FAA4A" w14:textId="77777777" w:rsidR="00A23BC7" w:rsidRDefault="00A23BC7">
            <w:pPr>
              <w:rPr>
                <w:rFonts w:ascii="Calibri" w:eastAsia="Calibri" w:hAnsi="Calibri" w:cs="Calibri"/>
                <w:sz w:val="20"/>
                <w:szCs w:val="20"/>
              </w:rPr>
            </w:pPr>
          </w:p>
          <w:p w14:paraId="0B7FAA4B" w14:textId="77777777" w:rsidR="00A23BC7" w:rsidRDefault="00A23BC7">
            <w:pPr>
              <w:rPr>
                <w:rFonts w:ascii="Calibri" w:eastAsia="Calibri" w:hAnsi="Calibri" w:cs="Calibri"/>
                <w:sz w:val="20"/>
                <w:szCs w:val="20"/>
              </w:rPr>
            </w:pPr>
          </w:p>
          <w:p w14:paraId="0B7FAA4C" w14:textId="77777777" w:rsidR="00A23BC7" w:rsidRDefault="00A23BC7">
            <w:pPr>
              <w:rPr>
                <w:rFonts w:ascii="Calibri" w:eastAsia="Calibri" w:hAnsi="Calibri" w:cs="Calibri"/>
                <w:sz w:val="20"/>
                <w:szCs w:val="20"/>
              </w:rPr>
            </w:pPr>
          </w:p>
          <w:p w14:paraId="0B7FAA4D" w14:textId="77777777" w:rsidR="00A23BC7" w:rsidRDefault="00A23BC7">
            <w:pPr>
              <w:rPr>
                <w:rFonts w:ascii="Calibri" w:eastAsia="Calibri" w:hAnsi="Calibri" w:cs="Calibri"/>
                <w:sz w:val="20"/>
                <w:szCs w:val="20"/>
              </w:rPr>
            </w:pPr>
          </w:p>
          <w:p w14:paraId="0B7FAA4E" w14:textId="77777777" w:rsidR="00A23BC7" w:rsidRDefault="00A23BC7">
            <w:pPr>
              <w:rPr>
                <w:rFonts w:ascii="Calibri" w:eastAsia="Calibri" w:hAnsi="Calibri" w:cs="Calibri"/>
                <w:sz w:val="20"/>
                <w:szCs w:val="20"/>
              </w:rPr>
            </w:pPr>
          </w:p>
        </w:tc>
      </w:tr>
      <w:tr w:rsidR="00A23BC7" w14:paraId="0B7FAB2F" w14:textId="77777777">
        <w:trPr>
          <w:trHeight w:val="365"/>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A50" w14:textId="77777777" w:rsidR="00A23BC7" w:rsidRDefault="00D039E0">
            <w:pPr>
              <w:rPr>
                <w:rFonts w:ascii="Calibri" w:eastAsia="Calibri" w:hAnsi="Calibri" w:cs="Calibri"/>
                <w:sz w:val="20"/>
                <w:szCs w:val="20"/>
              </w:rPr>
            </w:pPr>
            <w:r>
              <w:rPr>
                <w:rFonts w:ascii="Calibri" w:eastAsia="Calibri" w:hAnsi="Calibri" w:cs="Calibri"/>
                <w:sz w:val="20"/>
                <w:szCs w:val="20"/>
              </w:rPr>
              <w:t xml:space="preserve">5 </w:t>
            </w: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A52" w14:textId="4287426C" w:rsidR="00A23BC7" w:rsidRDefault="00F1773C">
            <w:pPr>
              <w:pBdr>
                <w:top w:val="nil"/>
                <w:left w:val="nil"/>
                <w:bottom w:val="nil"/>
                <w:right w:val="nil"/>
                <w:between w:val="nil"/>
              </w:pBdr>
              <w:rPr>
                <w:rFonts w:ascii="Calibri" w:eastAsia="Calibri" w:hAnsi="Calibri" w:cs="Calibri"/>
                <w:color w:val="000000"/>
                <w:sz w:val="20"/>
                <w:szCs w:val="20"/>
              </w:rPr>
            </w:pPr>
            <w:r w:rsidRPr="00F1773C">
              <w:rPr>
                <w:rFonts w:ascii="Calibri" w:eastAsia="Calibri" w:hAnsi="Calibri" w:cs="Calibri"/>
                <w:color w:val="000000"/>
                <w:sz w:val="20"/>
                <w:szCs w:val="20"/>
              </w:rPr>
              <w:t>Maths Hub Reach</w:t>
            </w:r>
          </w:p>
          <w:p w14:paraId="0B7FAA53" w14:textId="77777777" w:rsidR="00A23BC7" w:rsidRDefault="00A23BC7">
            <w:pPr>
              <w:pBdr>
                <w:top w:val="nil"/>
                <w:left w:val="nil"/>
                <w:bottom w:val="nil"/>
                <w:right w:val="nil"/>
                <w:between w:val="nil"/>
              </w:pBdr>
              <w:rPr>
                <w:rFonts w:ascii="Calibri" w:eastAsia="Calibri" w:hAnsi="Calibri" w:cs="Calibri"/>
                <w:sz w:val="20"/>
                <w:szCs w:val="20"/>
              </w:rPr>
            </w:pPr>
          </w:p>
          <w:p w14:paraId="0B7FAA54" w14:textId="77777777" w:rsidR="00A23BC7" w:rsidRDefault="00A23BC7">
            <w:pPr>
              <w:pBdr>
                <w:top w:val="nil"/>
                <w:left w:val="nil"/>
                <w:bottom w:val="nil"/>
                <w:right w:val="nil"/>
                <w:between w:val="nil"/>
              </w:pBdr>
              <w:rPr>
                <w:rFonts w:ascii="Calibri" w:eastAsia="Calibri" w:hAnsi="Calibri" w:cs="Calibri"/>
                <w:sz w:val="20"/>
                <w:szCs w:val="20"/>
              </w:rPr>
            </w:pPr>
          </w:p>
          <w:p w14:paraId="0B7FAA55" w14:textId="77777777" w:rsidR="00A23BC7" w:rsidRDefault="00A23BC7">
            <w:pPr>
              <w:pBdr>
                <w:top w:val="nil"/>
                <w:left w:val="nil"/>
                <w:bottom w:val="nil"/>
                <w:right w:val="nil"/>
                <w:between w:val="nil"/>
              </w:pBdr>
              <w:rPr>
                <w:rFonts w:ascii="Calibri" w:eastAsia="Calibri" w:hAnsi="Calibri" w:cs="Calibri"/>
                <w:sz w:val="20"/>
                <w:szCs w:val="20"/>
              </w:rPr>
            </w:pPr>
          </w:p>
          <w:p w14:paraId="0B7FAA57" w14:textId="77777777" w:rsidR="00A23BC7" w:rsidRDefault="00A23BC7">
            <w:pPr>
              <w:pBdr>
                <w:top w:val="nil"/>
                <w:left w:val="nil"/>
                <w:bottom w:val="nil"/>
                <w:right w:val="nil"/>
                <w:between w:val="nil"/>
              </w:pBdr>
              <w:rPr>
                <w:rFonts w:ascii="Calibri" w:eastAsia="Calibri" w:hAnsi="Calibri" w:cs="Calibri"/>
                <w:sz w:val="20"/>
                <w:szCs w:val="20"/>
              </w:rPr>
            </w:pPr>
          </w:p>
          <w:p w14:paraId="0B7FAA58" w14:textId="77777777" w:rsidR="00A23BC7" w:rsidRDefault="00A23BC7">
            <w:pPr>
              <w:pBdr>
                <w:top w:val="nil"/>
                <w:left w:val="nil"/>
                <w:bottom w:val="nil"/>
                <w:right w:val="nil"/>
                <w:between w:val="nil"/>
              </w:pBdr>
              <w:rPr>
                <w:rFonts w:ascii="Calibri" w:eastAsia="Calibri" w:hAnsi="Calibri" w:cs="Calibri"/>
                <w:sz w:val="20"/>
                <w:szCs w:val="20"/>
              </w:rPr>
            </w:pPr>
          </w:p>
          <w:p w14:paraId="0B7FAA59" w14:textId="77777777" w:rsidR="00A23BC7" w:rsidRDefault="00A23BC7">
            <w:pPr>
              <w:pBdr>
                <w:top w:val="nil"/>
                <w:left w:val="nil"/>
                <w:bottom w:val="nil"/>
                <w:right w:val="nil"/>
                <w:between w:val="nil"/>
              </w:pBdr>
              <w:rPr>
                <w:rFonts w:ascii="Calibri" w:eastAsia="Calibri" w:hAnsi="Calibri" w:cs="Calibri"/>
                <w:sz w:val="20"/>
                <w:szCs w:val="20"/>
              </w:rPr>
            </w:pPr>
          </w:p>
          <w:p w14:paraId="0B7FAA5A" w14:textId="77777777" w:rsidR="00A23BC7" w:rsidRDefault="00A23BC7">
            <w:pPr>
              <w:pBdr>
                <w:top w:val="nil"/>
                <w:left w:val="nil"/>
                <w:bottom w:val="nil"/>
                <w:right w:val="nil"/>
                <w:between w:val="nil"/>
              </w:pBdr>
              <w:rPr>
                <w:rFonts w:ascii="Calibri" w:eastAsia="Calibri" w:hAnsi="Calibri" w:cs="Calibri"/>
                <w:sz w:val="20"/>
                <w:szCs w:val="20"/>
              </w:rPr>
            </w:pPr>
          </w:p>
          <w:p w14:paraId="0B7FAA5B" w14:textId="77777777" w:rsidR="00A23BC7" w:rsidRDefault="00A23BC7">
            <w:pPr>
              <w:pBdr>
                <w:top w:val="nil"/>
                <w:left w:val="nil"/>
                <w:bottom w:val="nil"/>
                <w:right w:val="nil"/>
                <w:between w:val="nil"/>
              </w:pBdr>
              <w:rPr>
                <w:rFonts w:ascii="Calibri" w:eastAsia="Calibri" w:hAnsi="Calibri" w:cs="Calibri"/>
                <w:sz w:val="20"/>
                <w:szCs w:val="20"/>
              </w:rPr>
            </w:pPr>
          </w:p>
          <w:p w14:paraId="0B7FAA5C" w14:textId="77777777" w:rsidR="00A23BC7" w:rsidRDefault="00A23BC7">
            <w:pPr>
              <w:pBdr>
                <w:top w:val="nil"/>
                <w:left w:val="nil"/>
                <w:bottom w:val="nil"/>
                <w:right w:val="nil"/>
                <w:between w:val="nil"/>
              </w:pBdr>
              <w:rPr>
                <w:rFonts w:ascii="Calibri" w:eastAsia="Calibri" w:hAnsi="Calibri" w:cs="Calibri"/>
                <w:sz w:val="20"/>
                <w:szCs w:val="20"/>
              </w:rPr>
            </w:pPr>
          </w:p>
          <w:p w14:paraId="0B7FAA5D" w14:textId="77777777" w:rsidR="00A23BC7" w:rsidRDefault="00A23BC7">
            <w:pPr>
              <w:pBdr>
                <w:top w:val="nil"/>
                <w:left w:val="nil"/>
                <w:bottom w:val="nil"/>
                <w:right w:val="nil"/>
                <w:between w:val="nil"/>
              </w:pBdr>
              <w:rPr>
                <w:rFonts w:ascii="Calibri" w:eastAsia="Calibri" w:hAnsi="Calibri" w:cs="Calibri"/>
                <w:sz w:val="20"/>
                <w:szCs w:val="20"/>
              </w:rPr>
            </w:pPr>
          </w:p>
          <w:p w14:paraId="0B7FAA5F" w14:textId="77777777" w:rsidR="00A23BC7" w:rsidRDefault="00A23BC7">
            <w:pPr>
              <w:pBdr>
                <w:top w:val="nil"/>
                <w:left w:val="nil"/>
                <w:bottom w:val="nil"/>
                <w:right w:val="nil"/>
                <w:between w:val="nil"/>
              </w:pBdr>
              <w:rPr>
                <w:rFonts w:ascii="Calibri" w:eastAsia="Calibri" w:hAnsi="Calibri" w:cs="Calibri"/>
                <w:sz w:val="20"/>
                <w:szCs w:val="20"/>
              </w:rPr>
            </w:pPr>
          </w:p>
          <w:p w14:paraId="0B7FAA60" w14:textId="77777777" w:rsidR="00A23BC7" w:rsidRDefault="00A23BC7">
            <w:pPr>
              <w:pBdr>
                <w:top w:val="nil"/>
                <w:left w:val="nil"/>
                <w:bottom w:val="nil"/>
                <w:right w:val="nil"/>
                <w:between w:val="nil"/>
              </w:pBdr>
              <w:rPr>
                <w:rFonts w:ascii="Calibri" w:eastAsia="Calibri" w:hAnsi="Calibri" w:cs="Calibri"/>
                <w:sz w:val="20"/>
                <w:szCs w:val="20"/>
              </w:rPr>
            </w:pPr>
          </w:p>
          <w:p w14:paraId="0B7FAA61" w14:textId="77777777" w:rsidR="00A23BC7" w:rsidRDefault="00A23BC7">
            <w:pPr>
              <w:pBdr>
                <w:top w:val="nil"/>
                <w:left w:val="nil"/>
                <w:bottom w:val="nil"/>
                <w:right w:val="nil"/>
                <w:between w:val="nil"/>
              </w:pBdr>
              <w:rPr>
                <w:rFonts w:ascii="Calibri" w:eastAsia="Calibri" w:hAnsi="Calibri" w:cs="Calibri"/>
                <w:sz w:val="20"/>
                <w:szCs w:val="20"/>
              </w:rPr>
            </w:pPr>
          </w:p>
          <w:p w14:paraId="0B7FAA62" w14:textId="77777777" w:rsidR="00A23BC7" w:rsidRDefault="00A23BC7">
            <w:pPr>
              <w:pBdr>
                <w:top w:val="nil"/>
                <w:left w:val="nil"/>
                <w:bottom w:val="nil"/>
                <w:right w:val="nil"/>
                <w:between w:val="nil"/>
              </w:pBdr>
              <w:rPr>
                <w:rFonts w:ascii="Calibri" w:eastAsia="Calibri" w:hAnsi="Calibri" w:cs="Calibri"/>
                <w:sz w:val="20"/>
                <w:szCs w:val="20"/>
              </w:rPr>
            </w:pPr>
          </w:p>
          <w:p w14:paraId="0B7FAA63" w14:textId="77777777" w:rsidR="00A23BC7" w:rsidRDefault="00A23BC7">
            <w:pPr>
              <w:pBdr>
                <w:top w:val="nil"/>
                <w:left w:val="nil"/>
                <w:bottom w:val="nil"/>
                <w:right w:val="nil"/>
                <w:between w:val="nil"/>
              </w:pBdr>
              <w:rPr>
                <w:rFonts w:ascii="Calibri" w:eastAsia="Calibri" w:hAnsi="Calibri" w:cs="Calibri"/>
                <w:sz w:val="20"/>
                <w:szCs w:val="20"/>
              </w:rPr>
            </w:pPr>
          </w:p>
          <w:p w14:paraId="0B7FAA64" w14:textId="77777777" w:rsidR="00A23BC7" w:rsidRDefault="00A23BC7">
            <w:pPr>
              <w:pBdr>
                <w:top w:val="nil"/>
                <w:left w:val="nil"/>
                <w:bottom w:val="nil"/>
                <w:right w:val="nil"/>
                <w:between w:val="nil"/>
              </w:pBdr>
              <w:rPr>
                <w:rFonts w:ascii="Calibri" w:eastAsia="Calibri" w:hAnsi="Calibri" w:cs="Calibri"/>
                <w:sz w:val="20"/>
                <w:szCs w:val="20"/>
              </w:rPr>
            </w:pPr>
          </w:p>
          <w:p w14:paraId="0B7FAA65" w14:textId="77777777" w:rsidR="00A23BC7" w:rsidRDefault="00A23BC7">
            <w:pPr>
              <w:pBdr>
                <w:top w:val="nil"/>
                <w:left w:val="nil"/>
                <w:bottom w:val="nil"/>
                <w:right w:val="nil"/>
                <w:between w:val="nil"/>
              </w:pBdr>
              <w:rPr>
                <w:rFonts w:ascii="Calibri" w:eastAsia="Calibri" w:hAnsi="Calibri" w:cs="Calibri"/>
                <w:sz w:val="20"/>
                <w:szCs w:val="20"/>
              </w:rPr>
            </w:pPr>
          </w:p>
          <w:p w14:paraId="0B7FAA66" w14:textId="77777777" w:rsidR="00A23BC7" w:rsidRDefault="00A23BC7">
            <w:pPr>
              <w:pBdr>
                <w:top w:val="nil"/>
                <w:left w:val="nil"/>
                <w:bottom w:val="nil"/>
                <w:right w:val="nil"/>
                <w:between w:val="nil"/>
              </w:pBdr>
              <w:rPr>
                <w:rFonts w:ascii="Calibri" w:eastAsia="Calibri" w:hAnsi="Calibri" w:cs="Calibri"/>
                <w:sz w:val="20"/>
                <w:szCs w:val="20"/>
              </w:rPr>
            </w:pPr>
          </w:p>
          <w:p w14:paraId="0B7FAA67" w14:textId="77777777" w:rsidR="00A23BC7" w:rsidRDefault="00A23BC7">
            <w:pPr>
              <w:pBdr>
                <w:top w:val="nil"/>
                <w:left w:val="nil"/>
                <w:bottom w:val="nil"/>
                <w:right w:val="nil"/>
                <w:between w:val="nil"/>
              </w:pBdr>
              <w:rPr>
                <w:rFonts w:ascii="Calibri" w:eastAsia="Calibri" w:hAnsi="Calibri" w:cs="Calibri"/>
                <w:sz w:val="20"/>
                <w:szCs w:val="20"/>
              </w:rPr>
            </w:pPr>
          </w:p>
          <w:p w14:paraId="0B7FAA68" w14:textId="77777777" w:rsidR="00A23BC7" w:rsidRDefault="00A23BC7">
            <w:pPr>
              <w:pBdr>
                <w:top w:val="nil"/>
                <w:left w:val="nil"/>
                <w:bottom w:val="nil"/>
                <w:right w:val="nil"/>
                <w:between w:val="nil"/>
              </w:pBdr>
              <w:rPr>
                <w:rFonts w:ascii="Calibri" w:eastAsia="Calibri" w:hAnsi="Calibri" w:cs="Calibri"/>
                <w:sz w:val="20"/>
                <w:szCs w:val="20"/>
              </w:rPr>
            </w:pPr>
          </w:p>
          <w:p w14:paraId="0B7FAA69" w14:textId="77777777" w:rsidR="00A23BC7" w:rsidRDefault="00A23BC7">
            <w:pPr>
              <w:pBdr>
                <w:top w:val="nil"/>
                <w:left w:val="nil"/>
                <w:bottom w:val="nil"/>
                <w:right w:val="nil"/>
                <w:between w:val="nil"/>
              </w:pBdr>
              <w:rPr>
                <w:rFonts w:ascii="Calibri" w:eastAsia="Calibri" w:hAnsi="Calibri" w:cs="Calibri"/>
                <w:sz w:val="20"/>
                <w:szCs w:val="20"/>
              </w:rPr>
            </w:pPr>
          </w:p>
          <w:p w14:paraId="0B7FAA6A" w14:textId="77777777" w:rsidR="00A23BC7" w:rsidRDefault="00A23BC7">
            <w:pPr>
              <w:pBdr>
                <w:top w:val="nil"/>
                <w:left w:val="nil"/>
                <w:bottom w:val="nil"/>
                <w:right w:val="nil"/>
                <w:between w:val="nil"/>
              </w:pBdr>
              <w:rPr>
                <w:rFonts w:ascii="Calibri" w:eastAsia="Calibri" w:hAnsi="Calibri" w:cs="Calibri"/>
                <w:sz w:val="20"/>
                <w:szCs w:val="20"/>
              </w:rPr>
            </w:pPr>
          </w:p>
          <w:p w14:paraId="0B7FAA6B" w14:textId="77777777" w:rsidR="00A23BC7" w:rsidRDefault="00A23BC7">
            <w:pPr>
              <w:pBdr>
                <w:top w:val="nil"/>
                <w:left w:val="nil"/>
                <w:bottom w:val="nil"/>
                <w:right w:val="nil"/>
                <w:between w:val="nil"/>
              </w:pBdr>
              <w:rPr>
                <w:rFonts w:ascii="Calibri" w:eastAsia="Calibri" w:hAnsi="Calibri" w:cs="Calibri"/>
                <w:sz w:val="20"/>
                <w:szCs w:val="20"/>
              </w:rPr>
            </w:pPr>
          </w:p>
          <w:p w14:paraId="0B7FAA6C" w14:textId="77777777" w:rsidR="00A23BC7" w:rsidRDefault="00A23BC7">
            <w:pPr>
              <w:pBdr>
                <w:top w:val="nil"/>
                <w:left w:val="nil"/>
                <w:bottom w:val="nil"/>
                <w:right w:val="nil"/>
                <w:between w:val="nil"/>
              </w:pBdr>
              <w:rPr>
                <w:rFonts w:ascii="Calibri" w:eastAsia="Calibri" w:hAnsi="Calibri" w:cs="Calibri"/>
                <w:sz w:val="20"/>
                <w:szCs w:val="20"/>
              </w:rPr>
            </w:pPr>
          </w:p>
          <w:p w14:paraId="0B7FAA6D" w14:textId="77777777" w:rsidR="00A23BC7" w:rsidRDefault="00A23BC7">
            <w:pPr>
              <w:pBdr>
                <w:top w:val="nil"/>
                <w:left w:val="nil"/>
                <w:bottom w:val="nil"/>
                <w:right w:val="nil"/>
                <w:between w:val="nil"/>
              </w:pBdr>
              <w:rPr>
                <w:rFonts w:ascii="Calibri" w:eastAsia="Calibri" w:hAnsi="Calibri" w:cs="Calibri"/>
                <w:sz w:val="20"/>
                <w:szCs w:val="20"/>
              </w:rPr>
            </w:pPr>
          </w:p>
          <w:p w14:paraId="0B7FAA6E" w14:textId="77777777" w:rsidR="00A23BC7" w:rsidRDefault="00A23BC7">
            <w:pPr>
              <w:pBdr>
                <w:top w:val="nil"/>
                <w:left w:val="nil"/>
                <w:bottom w:val="nil"/>
                <w:right w:val="nil"/>
                <w:between w:val="nil"/>
              </w:pBdr>
              <w:rPr>
                <w:rFonts w:ascii="Calibri" w:eastAsia="Calibri" w:hAnsi="Calibri" w:cs="Calibri"/>
                <w:sz w:val="20"/>
                <w:szCs w:val="20"/>
              </w:rPr>
            </w:pPr>
          </w:p>
          <w:p w14:paraId="0B7FAA6F" w14:textId="77777777" w:rsidR="00A23BC7" w:rsidRDefault="00A23BC7">
            <w:pPr>
              <w:pBdr>
                <w:top w:val="nil"/>
                <w:left w:val="nil"/>
                <w:bottom w:val="nil"/>
                <w:right w:val="nil"/>
                <w:between w:val="nil"/>
              </w:pBdr>
              <w:rPr>
                <w:rFonts w:ascii="Calibri" w:eastAsia="Calibri" w:hAnsi="Calibri" w:cs="Calibri"/>
                <w:sz w:val="20"/>
                <w:szCs w:val="20"/>
              </w:rPr>
            </w:pPr>
          </w:p>
          <w:p w14:paraId="0B7FAA70" w14:textId="77777777" w:rsidR="00A23BC7" w:rsidRDefault="00A23BC7">
            <w:pPr>
              <w:pBdr>
                <w:top w:val="nil"/>
                <w:left w:val="nil"/>
                <w:bottom w:val="nil"/>
                <w:right w:val="nil"/>
                <w:between w:val="nil"/>
              </w:pBdr>
              <w:rPr>
                <w:rFonts w:ascii="Calibri" w:eastAsia="Calibri" w:hAnsi="Calibri" w:cs="Calibri"/>
                <w:sz w:val="20"/>
                <w:szCs w:val="20"/>
              </w:rPr>
            </w:pPr>
          </w:p>
          <w:p w14:paraId="0B7FAA71" w14:textId="77777777" w:rsidR="00A23BC7" w:rsidRDefault="00A23BC7">
            <w:pPr>
              <w:pBdr>
                <w:top w:val="nil"/>
                <w:left w:val="nil"/>
                <w:bottom w:val="nil"/>
                <w:right w:val="nil"/>
                <w:between w:val="nil"/>
              </w:pBdr>
              <w:rPr>
                <w:rFonts w:ascii="Calibri" w:eastAsia="Calibri" w:hAnsi="Calibri" w:cs="Calibri"/>
                <w:sz w:val="20"/>
                <w:szCs w:val="20"/>
              </w:rPr>
            </w:pPr>
          </w:p>
          <w:p w14:paraId="0B7FAA72" w14:textId="77777777" w:rsidR="00A23BC7" w:rsidRDefault="00A23BC7">
            <w:pPr>
              <w:pBdr>
                <w:top w:val="nil"/>
                <w:left w:val="nil"/>
                <w:bottom w:val="nil"/>
                <w:right w:val="nil"/>
                <w:between w:val="nil"/>
              </w:pBdr>
              <w:rPr>
                <w:rFonts w:ascii="Calibri" w:eastAsia="Calibri" w:hAnsi="Calibri" w:cs="Calibri"/>
                <w:sz w:val="20"/>
                <w:szCs w:val="20"/>
              </w:rPr>
            </w:pPr>
          </w:p>
          <w:p w14:paraId="0B7FAA73" w14:textId="77777777" w:rsidR="00A23BC7" w:rsidRDefault="00A23BC7">
            <w:pPr>
              <w:pBdr>
                <w:top w:val="nil"/>
                <w:left w:val="nil"/>
                <w:bottom w:val="nil"/>
                <w:right w:val="nil"/>
                <w:between w:val="nil"/>
              </w:pBdr>
              <w:rPr>
                <w:rFonts w:ascii="Calibri" w:eastAsia="Calibri" w:hAnsi="Calibri" w:cs="Calibri"/>
                <w:sz w:val="20"/>
                <w:szCs w:val="20"/>
              </w:rPr>
            </w:pPr>
          </w:p>
          <w:p w14:paraId="0B7FAA74" w14:textId="77777777" w:rsidR="00A23BC7" w:rsidRDefault="00A23BC7">
            <w:pPr>
              <w:pBdr>
                <w:top w:val="nil"/>
                <w:left w:val="nil"/>
                <w:bottom w:val="nil"/>
                <w:right w:val="nil"/>
                <w:between w:val="nil"/>
              </w:pBdr>
              <w:rPr>
                <w:rFonts w:ascii="Calibri" w:eastAsia="Calibri" w:hAnsi="Calibri" w:cs="Calibri"/>
                <w:sz w:val="20"/>
                <w:szCs w:val="20"/>
              </w:rPr>
            </w:pPr>
          </w:p>
          <w:p w14:paraId="0B7FAA75" w14:textId="77777777" w:rsidR="00A23BC7" w:rsidRDefault="00A23BC7">
            <w:pPr>
              <w:pBdr>
                <w:top w:val="nil"/>
                <w:left w:val="nil"/>
                <w:bottom w:val="nil"/>
                <w:right w:val="nil"/>
                <w:between w:val="nil"/>
              </w:pBdr>
              <w:rPr>
                <w:rFonts w:ascii="Calibri" w:eastAsia="Calibri" w:hAnsi="Calibri" w:cs="Calibri"/>
                <w:sz w:val="20"/>
                <w:szCs w:val="20"/>
              </w:rPr>
            </w:pPr>
          </w:p>
          <w:p w14:paraId="0B7FAA76" w14:textId="77777777" w:rsidR="00A23BC7" w:rsidRDefault="00A23BC7">
            <w:pPr>
              <w:pBdr>
                <w:top w:val="nil"/>
                <w:left w:val="nil"/>
                <w:bottom w:val="nil"/>
                <w:right w:val="nil"/>
                <w:between w:val="nil"/>
              </w:pBdr>
              <w:rPr>
                <w:rFonts w:ascii="Calibri" w:eastAsia="Calibri" w:hAnsi="Calibri" w:cs="Calibri"/>
                <w:sz w:val="20"/>
                <w:szCs w:val="20"/>
              </w:rPr>
            </w:pPr>
          </w:p>
          <w:p w14:paraId="0B7FAA77" w14:textId="77777777" w:rsidR="00A23BC7" w:rsidRDefault="00A23BC7">
            <w:pPr>
              <w:pBdr>
                <w:top w:val="nil"/>
                <w:left w:val="nil"/>
                <w:bottom w:val="nil"/>
                <w:right w:val="nil"/>
                <w:between w:val="nil"/>
              </w:pBdr>
              <w:rPr>
                <w:rFonts w:ascii="Calibri" w:eastAsia="Calibri" w:hAnsi="Calibri" w:cs="Calibri"/>
                <w:sz w:val="20"/>
                <w:szCs w:val="20"/>
              </w:rPr>
            </w:pPr>
          </w:p>
          <w:p w14:paraId="0B7FAA78" w14:textId="77777777" w:rsidR="00A23BC7" w:rsidRDefault="00A23BC7">
            <w:pPr>
              <w:pBdr>
                <w:top w:val="nil"/>
                <w:left w:val="nil"/>
                <w:bottom w:val="nil"/>
                <w:right w:val="nil"/>
                <w:between w:val="nil"/>
              </w:pBdr>
              <w:rPr>
                <w:rFonts w:ascii="Calibri" w:eastAsia="Calibri" w:hAnsi="Calibri" w:cs="Calibri"/>
                <w:sz w:val="20"/>
                <w:szCs w:val="20"/>
              </w:rPr>
            </w:pPr>
          </w:p>
          <w:p w14:paraId="0B7FAA79" w14:textId="77777777" w:rsidR="00A23BC7" w:rsidRDefault="00A23BC7">
            <w:pPr>
              <w:pBdr>
                <w:top w:val="nil"/>
                <w:left w:val="nil"/>
                <w:bottom w:val="nil"/>
                <w:right w:val="nil"/>
                <w:between w:val="nil"/>
              </w:pBdr>
              <w:rPr>
                <w:rFonts w:ascii="Calibri" w:eastAsia="Calibri" w:hAnsi="Calibri" w:cs="Calibri"/>
                <w:sz w:val="20"/>
                <w:szCs w:val="20"/>
              </w:rPr>
            </w:pPr>
          </w:p>
          <w:p w14:paraId="0B7FAA7A" w14:textId="77777777" w:rsidR="00A23BC7" w:rsidRDefault="00A23BC7">
            <w:pPr>
              <w:pBdr>
                <w:top w:val="nil"/>
                <w:left w:val="nil"/>
                <w:bottom w:val="nil"/>
                <w:right w:val="nil"/>
                <w:between w:val="nil"/>
              </w:pBdr>
              <w:rPr>
                <w:rFonts w:ascii="Calibri" w:eastAsia="Calibri" w:hAnsi="Calibri" w:cs="Calibri"/>
                <w:sz w:val="20"/>
                <w:szCs w:val="20"/>
              </w:rPr>
            </w:pPr>
          </w:p>
          <w:p w14:paraId="0B7FAA7B" w14:textId="77777777" w:rsidR="00A23BC7" w:rsidRDefault="00A23BC7">
            <w:pPr>
              <w:pBdr>
                <w:top w:val="nil"/>
                <w:left w:val="nil"/>
                <w:bottom w:val="nil"/>
                <w:right w:val="nil"/>
                <w:between w:val="nil"/>
              </w:pBdr>
              <w:rPr>
                <w:rFonts w:ascii="Calibri" w:eastAsia="Calibri" w:hAnsi="Calibri" w:cs="Calibri"/>
                <w:sz w:val="20"/>
                <w:szCs w:val="20"/>
              </w:rPr>
            </w:pPr>
          </w:p>
          <w:p w14:paraId="0B7FAA7C" w14:textId="77777777" w:rsidR="00A23BC7" w:rsidRDefault="00A23BC7">
            <w:pPr>
              <w:pBdr>
                <w:top w:val="nil"/>
                <w:left w:val="nil"/>
                <w:bottom w:val="nil"/>
                <w:right w:val="nil"/>
                <w:between w:val="nil"/>
              </w:pBdr>
              <w:rPr>
                <w:rFonts w:ascii="Calibri" w:eastAsia="Calibri" w:hAnsi="Calibri" w:cs="Calibri"/>
                <w:sz w:val="20"/>
                <w:szCs w:val="20"/>
              </w:rPr>
            </w:pPr>
          </w:p>
          <w:p w14:paraId="0B7FAA7E" w14:textId="77777777" w:rsidR="00A23BC7" w:rsidRDefault="00A23BC7">
            <w:pPr>
              <w:pBdr>
                <w:top w:val="nil"/>
                <w:left w:val="nil"/>
                <w:bottom w:val="nil"/>
                <w:right w:val="nil"/>
                <w:between w:val="nil"/>
              </w:pBdr>
              <w:rPr>
                <w:rFonts w:ascii="Calibri" w:eastAsia="Calibri" w:hAnsi="Calibri" w:cs="Calibri"/>
                <w:sz w:val="20"/>
                <w:szCs w:val="20"/>
              </w:rPr>
            </w:pPr>
          </w:p>
          <w:p w14:paraId="0B7FAA7F" w14:textId="77777777" w:rsidR="00A23BC7" w:rsidRDefault="00A23BC7">
            <w:pPr>
              <w:pBdr>
                <w:top w:val="nil"/>
                <w:left w:val="nil"/>
                <w:bottom w:val="nil"/>
                <w:right w:val="nil"/>
                <w:between w:val="nil"/>
              </w:pBdr>
              <w:rPr>
                <w:rFonts w:ascii="Calibri" w:eastAsia="Calibri" w:hAnsi="Calibri" w:cs="Calibri"/>
                <w:sz w:val="20"/>
                <w:szCs w:val="20"/>
              </w:rPr>
            </w:pPr>
          </w:p>
          <w:p w14:paraId="0B7FAA80" w14:textId="77777777" w:rsidR="00A23BC7" w:rsidRDefault="00A23BC7">
            <w:pPr>
              <w:pBdr>
                <w:top w:val="nil"/>
                <w:left w:val="nil"/>
                <w:bottom w:val="nil"/>
                <w:right w:val="nil"/>
                <w:between w:val="nil"/>
              </w:pBdr>
              <w:rPr>
                <w:rFonts w:ascii="Calibri" w:eastAsia="Calibri" w:hAnsi="Calibri" w:cs="Calibri"/>
                <w:sz w:val="20"/>
                <w:szCs w:val="20"/>
              </w:rPr>
            </w:pPr>
          </w:p>
          <w:p w14:paraId="0B7FAA81" w14:textId="77777777" w:rsidR="00A23BC7" w:rsidRDefault="00A23BC7">
            <w:pPr>
              <w:pBdr>
                <w:top w:val="nil"/>
                <w:left w:val="nil"/>
                <w:bottom w:val="nil"/>
                <w:right w:val="nil"/>
                <w:between w:val="nil"/>
              </w:pBdr>
              <w:rPr>
                <w:rFonts w:ascii="Calibri" w:eastAsia="Calibri" w:hAnsi="Calibri" w:cs="Calibri"/>
                <w:sz w:val="20"/>
                <w:szCs w:val="20"/>
              </w:rPr>
            </w:pPr>
          </w:p>
          <w:p w14:paraId="0B7FAA82" w14:textId="77777777" w:rsidR="00A23BC7" w:rsidRDefault="00A23BC7">
            <w:pPr>
              <w:pBdr>
                <w:top w:val="nil"/>
                <w:left w:val="nil"/>
                <w:bottom w:val="nil"/>
                <w:right w:val="nil"/>
                <w:between w:val="nil"/>
              </w:pBdr>
              <w:rPr>
                <w:rFonts w:ascii="Calibri" w:eastAsia="Calibri" w:hAnsi="Calibri" w:cs="Calibri"/>
                <w:sz w:val="20"/>
                <w:szCs w:val="20"/>
              </w:rPr>
            </w:pPr>
          </w:p>
          <w:p w14:paraId="0B7FAA83" w14:textId="77777777" w:rsidR="00A23BC7" w:rsidRDefault="00A23BC7">
            <w:pPr>
              <w:pBdr>
                <w:top w:val="nil"/>
                <w:left w:val="nil"/>
                <w:bottom w:val="nil"/>
                <w:right w:val="nil"/>
                <w:between w:val="nil"/>
              </w:pBdr>
              <w:rPr>
                <w:rFonts w:ascii="Calibri" w:eastAsia="Calibri" w:hAnsi="Calibri" w:cs="Calibri"/>
                <w:sz w:val="20"/>
                <w:szCs w:val="20"/>
              </w:rPr>
            </w:pPr>
          </w:p>
          <w:p w14:paraId="0B7FAA84" w14:textId="77777777" w:rsidR="00A23BC7" w:rsidRDefault="00A23BC7">
            <w:pPr>
              <w:pBdr>
                <w:top w:val="nil"/>
                <w:left w:val="nil"/>
                <w:bottom w:val="nil"/>
                <w:right w:val="nil"/>
                <w:between w:val="nil"/>
              </w:pBdr>
              <w:rPr>
                <w:rFonts w:ascii="Calibri" w:eastAsia="Calibri" w:hAnsi="Calibri" w:cs="Calibri"/>
                <w:sz w:val="20"/>
                <w:szCs w:val="20"/>
              </w:rPr>
            </w:pPr>
          </w:p>
          <w:p w14:paraId="0B7FAA85" w14:textId="77777777" w:rsidR="00A23BC7" w:rsidRDefault="00A23BC7">
            <w:pPr>
              <w:pBdr>
                <w:top w:val="nil"/>
                <w:left w:val="nil"/>
                <w:bottom w:val="nil"/>
                <w:right w:val="nil"/>
                <w:between w:val="nil"/>
              </w:pBdr>
              <w:rPr>
                <w:rFonts w:ascii="Calibri" w:eastAsia="Calibri" w:hAnsi="Calibri" w:cs="Calibri"/>
                <w:sz w:val="20"/>
                <w:szCs w:val="20"/>
              </w:rPr>
            </w:pPr>
          </w:p>
          <w:p w14:paraId="0B7FAA86" w14:textId="77777777" w:rsidR="00A23BC7" w:rsidRDefault="00A23BC7">
            <w:pPr>
              <w:pBdr>
                <w:top w:val="nil"/>
                <w:left w:val="nil"/>
                <w:bottom w:val="nil"/>
                <w:right w:val="nil"/>
                <w:between w:val="nil"/>
              </w:pBdr>
              <w:rPr>
                <w:rFonts w:ascii="Calibri" w:eastAsia="Calibri" w:hAnsi="Calibri" w:cs="Calibri"/>
                <w:sz w:val="20"/>
                <w:szCs w:val="20"/>
              </w:rPr>
            </w:pPr>
          </w:p>
          <w:p w14:paraId="0B7FAA87" w14:textId="77777777" w:rsidR="00A23BC7" w:rsidRDefault="00A23BC7">
            <w:pPr>
              <w:pBdr>
                <w:top w:val="nil"/>
                <w:left w:val="nil"/>
                <w:bottom w:val="nil"/>
                <w:right w:val="nil"/>
                <w:between w:val="nil"/>
              </w:pBdr>
              <w:rPr>
                <w:rFonts w:ascii="Calibri" w:eastAsia="Calibri" w:hAnsi="Calibri" w:cs="Calibri"/>
                <w:sz w:val="20"/>
                <w:szCs w:val="20"/>
              </w:rPr>
            </w:pPr>
          </w:p>
          <w:p w14:paraId="0B7FAA88" w14:textId="77777777" w:rsidR="00A23BC7" w:rsidRDefault="00A23BC7">
            <w:pPr>
              <w:pBdr>
                <w:top w:val="nil"/>
                <w:left w:val="nil"/>
                <w:bottom w:val="nil"/>
                <w:right w:val="nil"/>
                <w:between w:val="nil"/>
              </w:pBdr>
              <w:rPr>
                <w:rFonts w:ascii="Calibri" w:eastAsia="Calibri" w:hAnsi="Calibri" w:cs="Calibri"/>
                <w:sz w:val="20"/>
                <w:szCs w:val="20"/>
              </w:rPr>
            </w:pPr>
          </w:p>
          <w:p w14:paraId="0B7FAA89" w14:textId="77777777" w:rsidR="00A23BC7" w:rsidRDefault="00A23BC7">
            <w:pPr>
              <w:pBdr>
                <w:top w:val="nil"/>
                <w:left w:val="nil"/>
                <w:bottom w:val="nil"/>
                <w:right w:val="nil"/>
                <w:between w:val="nil"/>
              </w:pBdr>
              <w:rPr>
                <w:rFonts w:ascii="Calibri" w:eastAsia="Calibri" w:hAnsi="Calibri" w:cs="Calibri"/>
                <w:sz w:val="20"/>
                <w:szCs w:val="20"/>
              </w:rPr>
            </w:pPr>
          </w:p>
          <w:p w14:paraId="0B7FAA8A" w14:textId="77777777" w:rsidR="00A23BC7" w:rsidRDefault="00A23BC7">
            <w:pPr>
              <w:pBdr>
                <w:top w:val="nil"/>
                <w:left w:val="nil"/>
                <w:bottom w:val="nil"/>
                <w:right w:val="nil"/>
                <w:between w:val="nil"/>
              </w:pBdr>
              <w:rPr>
                <w:rFonts w:ascii="Calibri" w:eastAsia="Calibri" w:hAnsi="Calibri" w:cs="Calibri"/>
                <w:sz w:val="20"/>
                <w:szCs w:val="20"/>
              </w:rPr>
            </w:pPr>
          </w:p>
          <w:p w14:paraId="0B7FAA8B" w14:textId="77777777" w:rsidR="00A23BC7" w:rsidRDefault="00A23BC7">
            <w:pPr>
              <w:pBdr>
                <w:top w:val="nil"/>
                <w:left w:val="nil"/>
                <w:bottom w:val="nil"/>
                <w:right w:val="nil"/>
                <w:between w:val="nil"/>
              </w:pBdr>
              <w:rPr>
                <w:rFonts w:ascii="Calibri" w:eastAsia="Calibri" w:hAnsi="Calibri" w:cs="Calibri"/>
                <w:sz w:val="20"/>
                <w:szCs w:val="20"/>
              </w:rPr>
            </w:pPr>
          </w:p>
          <w:p w14:paraId="0B7FAA8C" w14:textId="77777777" w:rsidR="00A23BC7" w:rsidRDefault="00A23BC7">
            <w:pPr>
              <w:pBdr>
                <w:top w:val="nil"/>
                <w:left w:val="nil"/>
                <w:bottom w:val="nil"/>
                <w:right w:val="nil"/>
                <w:between w:val="nil"/>
              </w:pBdr>
              <w:rPr>
                <w:rFonts w:ascii="Calibri" w:eastAsia="Calibri" w:hAnsi="Calibri" w:cs="Calibri"/>
                <w:sz w:val="20"/>
                <w:szCs w:val="20"/>
              </w:rPr>
            </w:pPr>
          </w:p>
          <w:p w14:paraId="0B7FAA8D" w14:textId="77777777" w:rsidR="00A23BC7" w:rsidRDefault="00A23BC7">
            <w:pPr>
              <w:pBdr>
                <w:top w:val="nil"/>
                <w:left w:val="nil"/>
                <w:bottom w:val="nil"/>
                <w:right w:val="nil"/>
                <w:between w:val="nil"/>
              </w:pBdr>
              <w:rPr>
                <w:rFonts w:ascii="Calibri" w:eastAsia="Calibri" w:hAnsi="Calibri" w:cs="Calibri"/>
                <w:sz w:val="20"/>
                <w:szCs w:val="20"/>
              </w:rPr>
            </w:pPr>
          </w:p>
          <w:p w14:paraId="0B7FAA8E" w14:textId="77777777" w:rsidR="00A23BC7" w:rsidRDefault="00A23BC7">
            <w:pPr>
              <w:pBdr>
                <w:top w:val="nil"/>
                <w:left w:val="nil"/>
                <w:bottom w:val="nil"/>
                <w:right w:val="nil"/>
                <w:between w:val="nil"/>
              </w:pBdr>
              <w:rPr>
                <w:rFonts w:ascii="Calibri" w:eastAsia="Calibri" w:hAnsi="Calibri" w:cs="Calibri"/>
                <w:sz w:val="20"/>
                <w:szCs w:val="20"/>
              </w:rPr>
            </w:pPr>
          </w:p>
          <w:p w14:paraId="0B7FAA8F" w14:textId="77777777" w:rsidR="00A23BC7" w:rsidRDefault="00A23BC7">
            <w:pPr>
              <w:pBdr>
                <w:top w:val="nil"/>
                <w:left w:val="nil"/>
                <w:bottom w:val="nil"/>
                <w:right w:val="nil"/>
                <w:between w:val="nil"/>
              </w:pBdr>
              <w:rPr>
                <w:rFonts w:ascii="Calibri" w:eastAsia="Calibri" w:hAnsi="Calibri" w:cs="Calibri"/>
                <w:sz w:val="20"/>
                <w:szCs w:val="20"/>
              </w:rPr>
            </w:pPr>
          </w:p>
          <w:p w14:paraId="0B7FAA90" w14:textId="77777777" w:rsidR="00A23BC7" w:rsidRDefault="00A23BC7">
            <w:pPr>
              <w:pBdr>
                <w:top w:val="nil"/>
                <w:left w:val="nil"/>
                <w:bottom w:val="nil"/>
                <w:right w:val="nil"/>
                <w:between w:val="nil"/>
              </w:pBdr>
              <w:rPr>
                <w:rFonts w:ascii="Calibri" w:eastAsia="Calibri" w:hAnsi="Calibri" w:cs="Calibri"/>
                <w:sz w:val="20"/>
                <w:szCs w:val="20"/>
              </w:rPr>
            </w:pPr>
          </w:p>
          <w:p w14:paraId="0B7FAA91" w14:textId="77777777" w:rsidR="00A23BC7" w:rsidRDefault="00A23BC7">
            <w:pPr>
              <w:pBdr>
                <w:top w:val="nil"/>
                <w:left w:val="nil"/>
                <w:bottom w:val="nil"/>
                <w:right w:val="nil"/>
                <w:between w:val="nil"/>
              </w:pBdr>
              <w:rPr>
                <w:rFonts w:ascii="Calibri" w:eastAsia="Calibri" w:hAnsi="Calibri" w:cs="Calibri"/>
                <w:sz w:val="20"/>
                <w:szCs w:val="20"/>
              </w:rPr>
            </w:pPr>
          </w:p>
          <w:p w14:paraId="0B7FAA92" w14:textId="77777777" w:rsidR="00A23BC7" w:rsidRDefault="00A23BC7">
            <w:pPr>
              <w:pBdr>
                <w:top w:val="nil"/>
                <w:left w:val="nil"/>
                <w:bottom w:val="nil"/>
                <w:right w:val="nil"/>
                <w:between w:val="nil"/>
              </w:pBdr>
              <w:rPr>
                <w:rFonts w:ascii="Calibri" w:eastAsia="Calibri" w:hAnsi="Calibri" w:cs="Calibri"/>
                <w:sz w:val="20"/>
                <w:szCs w:val="20"/>
              </w:rPr>
            </w:pPr>
          </w:p>
          <w:p w14:paraId="0B7FAA93" w14:textId="77777777" w:rsidR="00A23BC7" w:rsidRDefault="00A23BC7">
            <w:pPr>
              <w:pBdr>
                <w:top w:val="nil"/>
                <w:left w:val="nil"/>
                <w:bottom w:val="nil"/>
                <w:right w:val="nil"/>
                <w:between w:val="nil"/>
              </w:pBdr>
              <w:rPr>
                <w:rFonts w:ascii="Calibri" w:eastAsia="Calibri" w:hAnsi="Calibri" w:cs="Calibri"/>
                <w:sz w:val="20"/>
                <w:szCs w:val="20"/>
              </w:rPr>
            </w:pPr>
          </w:p>
          <w:p w14:paraId="0B7FAA94" w14:textId="77777777" w:rsidR="00A23BC7" w:rsidRDefault="00A23BC7">
            <w:pPr>
              <w:pBdr>
                <w:top w:val="nil"/>
                <w:left w:val="nil"/>
                <w:bottom w:val="nil"/>
                <w:right w:val="nil"/>
                <w:between w:val="nil"/>
              </w:pBdr>
              <w:rPr>
                <w:rFonts w:ascii="Calibri" w:eastAsia="Calibri" w:hAnsi="Calibri" w:cs="Calibri"/>
                <w:sz w:val="20"/>
                <w:szCs w:val="20"/>
              </w:rPr>
            </w:pPr>
          </w:p>
          <w:p w14:paraId="0B7FAA96" w14:textId="77777777" w:rsidR="00A23BC7" w:rsidRDefault="00A23BC7">
            <w:pPr>
              <w:pBdr>
                <w:top w:val="nil"/>
                <w:left w:val="nil"/>
                <w:bottom w:val="nil"/>
                <w:right w:val="nil"/>
                <w:between w:val="nil"/>
              </w:pBdr>
              <w:rPr>
                <w:rFonts w:ascii="Calibri" w:eastAsia="Calibri" w:hAnsi="Calibri" w:cs="Calibri"/>
                <w:sz w:val="20"/>
                <w:szCs w:val="20"/>
              </w:rPr>
            </w:pPr>
          </w:p>
          <w:p w14:paraId="0B7FAA97" w14:textId="77777777" w:rsidR="00A23BC7" w:rsidRDefault="00A23BC7">
            <w:pPr>
              <w:pBdr>
                <w:top w:val="nil"/>
                <w:left w:val="nil"/>
                <w:bottom w:val="nil"/>
                <w:right w:val="nil"/>
                <w:between w:val="nil"/>
              </w:pBdr>
              <w:rPr>
                <w:rFonts w:ascii="Calibri" w:eastAsia="Calibri" w:hAnsi="Calibri" w:cs="Calibri"/>
                <w:sz w:val="20"/>
                <w:szCs w:val="20"/>
              </w:rPr>
            </w:pPr>
          </w:p>
          <w:p w14:paraId="0B7FAA98" w14:textId="77777777" w:rsidR="00A23BC7" w:rsidRDefault="00A23BC7">
            <w:pPr>
              <w:pBdr>
                <w:top w:val="nil"/>
                <w:left w:val="nil"/>
                <w:bottom w:val="nil"/>
                <w:right w:val="nil"/>
                <w:between w:val="nil"/>
              </w:pBdr>
              <w:rPr>
                <w:rFonts w:ascii="Calibri" w:eastAsia="Calibri" w:hAnsi="Calibri" w:cs="Calibri"/>
                <w:sz w:val="20"/>
                <w:szCs w:val="20"/>
              </w:rPr>
            </w:pPr>
          </w:p>
          <w:p w14:paraId="0B7FAA99" w14:textId="77777777" w:rsidR="00A23BC7" w:rsidRDefault="00A23BC7">
            <w:pPr>
              <w:pBdr>
                <w:top w:val="nil"/>
                <w:left w:val="nil"/>
                <w:bottom w:val="nil"/>
                <w:right w:val="nil"/>
                <w:between w:val="nil"/>
              </w:pBdr>
              <w:rPr>
                <w:rFonts w:ascii="Calibri" w:eastAsia="Calibri" w:hAnsi="Calibri" w:cs="Calibri"/>
                <w:sz w:val="20"/>
                <w:szCs w:val="20"/>
              </w:rPr>
            </w:pPr>
          </w:p>
          <w:p w14:paraId="0B7FAA9A" w14:textId="77777777" w:rsidR="00A23BC7" w:rsidRDefault="00A23BC7">
            <w:pPr>
              <w:pBdr>
                <w:top w:val="nil"/>
                <w:left w:val="nil"/>
                <w:bottom w:val="nil"/>
                <w:right w:val="nil"/>
                <w:between w:val="nil"/>
              </w:pBdr>
              <w:rPr>
                <w:rFonts w:ascii="Calibri" w:eastAsia="Calibri" w:hAnsi="Calibri" w:cs="Calibri"/>
                <w:sz w:val="20"/>
                <w:szCs w:val="20"/>
              </w:rPr>
            </w:pPr>
          </w:p>
          <w:p w14:paraId="0B7FAA9B" w14:textId="77777777" w:rsidR="00A23BC7" w:rsidRDefault="00A23BC7">
            <w:pPr>
              <w:pBdr>
                <w:top w:val="nil"/>
                <w:left w:val="nil"/>
                <w:bottom w:val="nil"/>
                <w:right w:val="nil"/>
                <w:between w:val="nil"/>
              </w:pBdr>
              <w:rPr>
                <w:rFonts w:ascii="Calibri" w:eastAsia="Calibri" w:hAnsi="Calibri" w:cs="Calibri"/>
                <w:sz w:val="20"/>
                <w:szCs w:val="20"/>
              </w:rPr>
            </w:pPr>
          </w:p>
          <w:p w14:paraId="0B7FAA9C" w14:textId="77777777" w:rsidR="00A23BC7" w:rsidRDefault="00A23BC7">
            <w:pPr>
              <w:pBdr>
                <w:top w:val="nil"/>
                <w:left w:val="nil"/>
                <w:bottom w:val="nil"/>
                <w:right w:val="nil"/>
                <w:between w:val="nil"/>
              </w:pBdr>
              <w:rPr>
                <w:rFonts w:ascii="Calibri" w:eastAsia="Calibri" w:hAnsi="Calibri" w:cs="Calibri"/>
                <w:sz w:val="20"/>
                <w:szCs w:val="20"/>
              </w:rPr>
            </w:pPr>
          </w:p>
          <w:p w14:paraId="0B7FAA9D" w14:textId="77777777" w:rsidR="00A23BC7" w:rsidRDefault="00A23BC7">
            <w:pPr>
              <w:pBdr>
                <w:top w:val="nil"/>
                <w:left w:val="nil"/>
                <w:bottom w:val="nil"/>
                <w:right w:val="nil"/>
                <w:between w:val="nil"/>
              </w:pBdr>
              <w:rPr>
                <w:rFonts w:ascii="Calibri" w:eastAsia="Calibri" w:hAnsi="Calibri" w:cs="Calibri"/>
                <w:sz w:val="20"/>
                <w:szCs w:val="20"/>
              </w:rPr>
            </w:pPr>
          </w:p>
          <w:p w14:paraId="0B7FAA9E" w14:textId="77777777" w:rsidR="00A23BC7" w:rsidRDefault="00A23BC7">
            <w:pPr>
              <w:pBdr>
                <w:top w:val="nil"/>
                <w:left w:val="nil"/>
                <w:bottom w:val="nil"/>
                <w:right w:val="nil"/>
                <w:between w:val="nil"/>
              </w:pBdr>
              <w:rPr>
                <w:rFonts w:ascii="Calibri" w:eastAsia="Calibri" w:hAnsi="Calibri" w:cs="Calibri"/>
                <w:sz w:val="20"/>
                <w:szCs w:val="20"/>
              </w:rPr>
            </w:pPr>
          </w:p>
          <w:p w14:paraId="0B7FAA9F" w14:textId="77777777" w:rsidR="00A23BC7" w:rsidRDefault="00A23BC7">
            <w:pPr>
              <w:pBdr>
                <w:top w:val="nil"/>
                <w:left w:val="nil"/>
                <w:bottom w:val="nil"/>
                <w:right w:val="nil"/>
                <w:between w:val="nil"/>
              </w:pBdr>
              <w:rPr>
                <w:rFonts w:ascii="Calibri" w:eastAsia="Calibri" w:hAnsi="Calibri" w:cs="Calibri"/>
                <w:sz w:val="20"/>
                <w:szCs w:val="20"/>
              </w:rPr>
            </w:pPr>
          </w:p>
          <w:p w14:paraId="0B7FAAA0" w14:textId="77777777" w:rsidR="00A23BC7" w:rsidRDefault="00A23BC7">
            <w:pPr>
              <w:pBdr>
                <w:top w:val="nil"/>
                <w:left w:val="nil"/>
                <w:bottom w:val="nil"/>
                <w:right w:val="nil"/>
                <w:between w:val="nil"/>
              </w:pBdr>
              <w:rPr>
                <w:rFonts w:ascii="Calibri" w:eastAsia="Calibri" w:hAnsi="Calibri" w:cs="Calibri"/>
                <w:sz w:val="20"/>
                <w:szCs w:val="20"/>
              </w:rPr>
            </w:pPr>
          </w:p>
          <w:p w14:paraId="0B7FAAA1" w14:textId="77777777" w:rsidR="00A23BC7" w:rsidRDefault="00A23BC7">
            <w:pPr>
              <w:pBdr>
                <w:top w:val="nil"/>
                <w:left w:val="nil"/>
                <w:bottom w:val="nil"/>
                <w:right w:val="nil"/>
                <w:between w:val="nil"/>
              </w:pBdr>
              <w:rPr>
                <w:rFonts w:ascii="Calibri" w:eastAsia="Calibri" w:hAnsi="Calibri" w:cs="Calibri"/>
                <w:sz w:val="20"/>
                <w:szCs w:val="20"/>
              </w:rPr>
            </w:pPr>
          </w:p>
          <w:p w14:paraId="2BDFF496" w14:textId="77777777" w:rsidR="00F1773C" w:rsidRDefault="00F1773C">
            <w:pPr>
              <w:pBdr>
                <w:top w:val="nil"/>
                <w:left w:val="nil"/>
                <w:bottom w:val="nil"/>
                <w:right w:val="nil"/>
                <w:between w:val="nil"/>
              </w:pBdr>
              <w:rPr>
                <w:rFonts w:ascii="Calibri" w:eastAsia="Calibri" w:hAnsi="Calibri" w:cs="Calibri"/>
                <w:sz w:val="20"/>
                <w:szCs w:val="20"/>
              </w:rPr>
            </w:pPr>
          </w:p>
          <w:p w14:paraId="094AFE9C" w14:textId="77777777" w:rsidR="00F1773C" w:rsidRDefault="00F1773C">
            <w:pPr>
              <w:pBdr>
                <w:top w:val="nil"/>
                <w:left w:val="nil"/>
                <w:bottom w:val="nil"/>
                <w:right w:val="nil"/>
                <w:between w:val="nil"/>
              </w:pBdr>
              <w:rPr>
                <w:rFonts w:ascii="Calibri" w:eastAsia="Calibri" w:hAnsi="Calibri" w:cs="Calibri"/>
                <w:sz w:val="20"/>
                <w:szCs w:val="20"/>
              </w:rPr>
            </w:pPr>
          </w:p>
          <w:p w14:paraId="7D5F378B" w14:textId="77777777" w:rsidR="00F1773C" w:rsidRDefault="00F1773C">
            <w:pPr>
              <w:pBdr>
                <w:top w:val="nil"/>
                <w:left w:val="nil"/>
                <w:bottom w:val="nil"/>
                <w:right w:val="nil"/>
                <w:between w:val="nil"/>
              </w:pBdr>
              <w:rPr>
                <w:rFonts w:ascii="Calibri" w:eastAsia="Calibri" w:hAnsi="Calibri" w:cs="Calibri"/>
                <w:sz w:val="20"/>
                <w:szCs w:val="20"/>
              </w:rPr>
            </w:pPr>
          </w:p>
          <w:p w14:paraId="312333E4" w14:textId="77777777" w:rsidR="00914F65" w:rsidRDefault="00914F65">
            <w:pPr>
              <w:pBdr>
                <w:top w:val="nil"/>
                <w:left w:val="nil"/>
                <w:bottom w:val="nil"/>
                <w:right w:val="nil"/>
                <w:between w:val="nil"/>
              </w:pBdr>
              <w:rPr>
                <w:rFonts w:ascii="Calibri" w:eastAsia="Calibri" w:hAnsi="Calibri" w:cs="Calibri"/>
                <w:sz w:val="20"/>
                <w:szCs w:val="20"/>
              </w:rPr>
            </w:pPr>
          </w:p>
          <w:p w14:paraId="12EC3E81" w14:textId="77777777" w:rsidR="00914F65" w:rsidRDefault="00914F65">
            <w:pPr>
              <w:pBdr>
                <w:top w:val="nil"/>
                <w:left w:val="nil"/>
                <w:bottom w:val="nil"/>
                <w:right w:val="nil"/>
                <w:between w:val="nil"/>
              </w:pBdr>
              <w:rPr>
                <w:rFonts w:ascii="Calibri" w:eastAsia="Calibri" w:hAnsi="Calibri" w:cs="Calibri"/>
                <w:sz w:val="20"/>
                <w:szCs w:val="20"/>
              </w:rPr>
            </w:pPr>
          </w:p>
          <w:p w14:paraId="40575872" w14:textId="77777777" w:rsidR="00914F65" w:rsidRDefault="00914F65">
            <w:pPr>
              <w:pBdr>
                <w:top w:val="nil"/>
                <w:left w:val="nil"/>
                <w:bottom w:val="nil"/>
                <w:right w:val="nil"/>
                <w:between w:val="nil"/>
              </w:pBdr>
              <w:rPr>
                <w:rFonts w:ascii="Calibri" w:eastAsia="Calibri" w:hAnsi="Calibri" w:cs="Calibri"/>
                <w:sz w:val="20"/>
                <w:szCs w:val="20"/>
              </w:rPr>
            </w:pPr>
          </w:p>
          <w:p w14:paraId="1113223C" w14:textId="77777777" w:rsidR="00914F65" w:rsidRDefault="00914F65">
            <w:pPr>
              <w:pBdr>
                <w:top w:val="nil"/>
                <w:left w:val="nil"/>
                <w:bottom w:val="nil"/>
                <w:right w:val="nil"/>
                <w:between w:val="nil"/>
              </w:pBdr>
              <w:rPr>
                <w:rFonts w:ascii="Calibri" w:eastAsia="Calibri" w:hAnsi="Calibri" w:cs="Calibri"/>
                <w:sz w:val="20"/>
                <w:szCs w:val="20"/>
              </w:rPr>
            </w:pPr>
          </w:p>
          <w:p w14:paraId="254864C8" w14:textId="77777777" w:rsidR="00914F65" w:rsidRDefault="00914F65">
            <w:pPr>
              <w:pBdr>
                <w:top w:val="nil"/>
                <w:left w:val="nil"/>
                <w:bottom w:val="nil"/>
                <w:right w:val="nil"/>
                <w:between w:val="nil"/>
              </w:pBdr>
              <w:rPr>
                <w:rFonts w:ascii="Calibri" w:eastAsia="Calibri" w:hAnsi="Calibri" w:cs="Calibri"/>
                <w:sz w:val="20"/>
                <w:szCs w:val="20"/>
              </w:rPr>
            </w:pPr>
          </w:p>
          <w:p w14:paraId="3E97AB2C" w14:textId="77777777" w:rsidR="00F1773C" w:rsidRDefault="00F1773C">
            <w:pPr>
              <w:pBdr>
                <w:top w:val="nil"/>
                <w:left w:val="nil"/>
                <w:bottom w:val="nil"/>
                <w:right w:val="nil"/>
                <w:between w:val="nil"/>
              </w:pBdr>
              <w:rPr>
                <w:rFonts w:ascii="Calibri" w:eastAsia="Calibri" w:hAnsi="Calibri" w:cs="Calibri"/>
                <w:sz w:val="20"/>
                <w:szCs w:val="20"/>
              </w:rPr>
            </w:pPr>
          </w:p>
          <w:p w14:paraId="0B7FAAA2" w14:textId="59A9509E" w:rsidR="00A23BC7" w:rsidRDefault="00E21835">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w:t>
            </w:r>
            <w:r w:rsidR="00610E0C">
              <w:rPr>
                <w:rFonts w:ascii="Calibri" w:eastAsia="Calibri" w:hAnsi="Calibri" w:cs="Calibri"/>
                <w:sz w:val="20"/>
                <w:szCs w:val="20"/>
              </w:rPr>
              <w:t xml:space="preserve"> </w:t>
            </w:r>
            <w:r w:rsidR="00610E0C" w:rsidRPr="00610E0C">
              <w:rPr>
                <w:rFonts w:ascii="Calibri" w:eastAsia="Calibri" w:hAnsi="Calibri" w:cs="Calibri"/>
                <w:sz w:val="20"/>
                <w:szCs w:val="20"/>
              </w:rPr>
              <w:t>Maths Hub Leadership and Management team and Local Leaders of Maths Education (LLME) capacity and development strategy</w:t>
            </w:r>
          </w:p>
          <w:p w14:paraId="0B7FAAA3" w14:textId="1A20DA29" w:rsidR="00A23BC7" w:rsidRDefault="00A23BC7">
            <w:pPr>
              <w:pBdr>
                <w:top w:val="nil"/>
                <w:left w:val="nil"/>
                <w:bottom w:val="nil"/>
                <w:right w:val="nil"/>
                <w:between w:val="nil"/>
              </w:pBdr>
              <w:rPr>
                <w:rFonts w:ascii="Calibri" w:eastAsia="Calibri" w:hAnsi="Calibri" w:cs="Calibri"/>
                <w:sz w:val="20"/>
                <w:szCs w:val="20"/>
              </w:rPr>
            </w:pPr>
          </w:p>
          <w:p w14:paraId="0B7FAAA4" w14:textId="77777777" w:rsidR="00A23BC7" w:rsidRDefault="00A23BC7">
            <w:pPr>
              <w:pBdr>
                <w:top w:val="nil"/>
                <w:left w:val="nil"/>
                <w:bottom w:val="nil"/>
                <w:right w:val="nil"/>
                <w:between w:val="nil"/>
              </w:pBdr>
              <w:rPr>
                <w:rFonts w:ascii="Calibri" w:eastAsia="Calibri" w:hAnsi="Calibri" w:cs="Calibri"/>
                <w:sz w:val="20"/>
                <w:szCs w:val="20"/>
              </w:rPr>
            </w:pPr>
          </w:p>
          <w:p w14:paraId="0B7FAAA5" w14:textId="77777777" w:rsidR="00A23BC7" w:rsidRDefault="00A23BC7">
            <w:pPr>
              <w:pBdr>
                <w:top w:val="nil"/>
                <w:left w:val="nil"/>
                <w:bottom w:val="nil"/>
                <w:right w:val="nil"/>
                <w:between w:val="nil"/>
              </w:pBdr>
              <w:rPr>
                <w:rFonts w:ascii="Calibri" w:eastAsia="Calibri" w:hAnsi="Calibri" w:cs="Calibri"/>
                <w:sz w:val="20"/>
                <w:szCs w:val="20"/>
              </w:rPr>
            </w:pPr>
          </w:p>
          <w:p w14:paraId="0B7FAAA6" w14:textId="77777777" w:rsidR="00A23BC7" w:rsidRDefault="00A23BC7">
            <w:pPr>
              <w:pBdr>
                <w:top w:val="nil"/>
                <w:left w:val="nil"/>
                <w:bottom w:val="nil"/>
                <w:right w:val="nil"/>
                <w:between w:val="nil"/>
              </w:pBdr>
              <w:rPr>
                <w:rFonts w:ascii="Calibri" w:eastAsia="Calibri" w:hAnsi="Calibri" w:cs="Calibri"/>
                <w:sz w:val="20"/>
                <w:szCs w:val="20"/>
              </w:rPr>
            </w:pPr>
          </w:p>
          <w:p w14:paraId="0B7FAAA7" w14:textId="77777777" w:rsidR="00A23BC7" w:rsidRDefault="00A23BC7">
            <w:pPr>
              <w:pBdr>
                <w:top w:val="nil"/>
                <w:left w:val="nil"/>
                <w:bottom w:val="nil"/>
                <w:right w:val="nil"/>
                <w:between w:val="nil"/>
              </w:pBdr>
              <w:rPr>
                <w:rFonts w:ascii="Calibri" w:eastAsia="Calibri" w:hAnsi="Calibri" w:cs="Calibri"/>
                <w:sz w:val="20"/>
                <w:szCs w:val="20"/>
              </w:rPr>
            </w:pPr>
          </w:p>
          <w:p w14:paraId="0B7FAAA8" w14:textId="77777777" w:rsidR="00A23BC7" w:rsidRDefault="00A23BC7">
            <w:pPr>
              <w:pBdr>
                <w:top w:val="nil"/>
                <w:left w:val="nil"/>
                <w:bottom w:val="nil"/>
                <w:right w:val="nil"/>
                <w:between w:val="nil"/>
              </w:pBdr>
              <w:rPr>
                <w:rFonts w:ascii="Calibri" w:eastAsia="Calibri" w:hAnsi="Calibri" w:cs="Calibri"/>
                <w:sz w:val="20"/>
                <w:szCs w:val="20"/>
              </w:rPr>
            </w:pPr>
          </w:p>
          <w:p w14:paraId="0B7FAAA9" w14:textId="77777777" w:rsidR="00A23BC7" w:rsidRDefault="00A23BC7">
            <w:pPr>
              <w:pBdr>
                <w:top w:val="nil"/>
                <w:left w:val="nil"/>
                <w:bottom w:val="nil"/>
                <w:right w:val="nil"/>
                <w:between w:val="nil"/>
              </w:pBdr>
              <w:rPr>
                <w:rFonts w:ascii="Calibri" w:eastAsia="Calibri" w:hAnsi="Calibri" w:cs="Calibri"/>
                <w:sz w:val="20"/>
                <w:szCs w:val="20"/>
              </w:rPr>
            </w:pPr>
          </w:p>
          <w:p w14:paraId="0B7FAAAA" w14:textId="77777777" w:rsidR="00A23BC7" w:rsidRDefault="00A23BC7">
            <w:pPr>
              <w:pBdr>
                <w:top w:val="nil"/>
                <w:left w:val="nil"/>
                <w:bottom w:val="nil"/>
                <w:right w:val="nil"/>
                <w:between w:val="nil"/>
              </w:pBdr>
              <w:rPr>
                <w:rFonts w:ascii="Calibri" w:eastAsia="Calibri" w:hAnsi="Calibri" w:cs="Calibri"/>
                <w:sz w:val="20"/>
                <w:szCs w:val="20"/>
              </w:rPr>
            </w:pPr>
          </w:p>
          <w:p w14:paraId="0B7FAAAB" w14:textId="77777777" w:rsidR="00A23BC7" w:rsidRDefault="00A23BC7">
            <w:pPr>
              <w:pBdr>
                <w:top w:val="nil"/>
                <w:left w:val="nil"/>
                <w:bottom w:val="nil"/>
                <w:right w:val="nil"/>
                <w:between w:val="nil"/>
              </w:pBdr>
              <w:rPr>
                <w:rFonts w:ascii="Calibri" w:eastAsia="Calibri" w:hAnsi="Calibri" w:cs="Calibri"/>
                <w:sz w:val="20"/>
                <w:szCs w:val="20"/>
              </w:rPr>
            </w:pPr>
          </w:p>
          <w:p w14:paraId="0B7FAAAC" w14:textId="77777777" w:rsidR="00A23BC7" w:rsidRDefault="00A23BC7">
            <w:pPr>
              <w:pBdr>
                <w:top w:val="nil"/>
                <w:left w:val="nil"/>
                <w:bottom w:val="nil"/>
                <w:right w:val="nil"/>
                <w:between w:val="nil"/>
              </w:pBdr>
              <w:rPr>
                <w:rFonts w:ascii="Calibri" w:eastAsia="Calibri" w:hAnsi="Calibri" w:cs="Calibri"/>
                <w:sz w:val="20"/>
                <w:szCs w:val="20"/>
              </w:rPr>
            </w:pPr>
          </w:p>
          <w:p w14:paraId="0B7FAAAD" w14:textId="77777777" w:rsidR="00A23BC7" w:rsidRDefault="00A23BC7">
            <w:pPr>
              <w:pBdr>
                <w:top w:val="nil"/>
                <w:left w:val="nil"/>
                <w:bottom w:val="nil"/>
                <w:right w:val="nil"/>
                <w:between w:val="nil"/>
              </w:pBdr>
              <w:rPr>
                <w:rFonts w:ascii="Calibri" w:eastAsia="Calibri" w:hAnsi="Calibri" w:cs="Calibri"/>
                <w:sz w:val="20"/>
                <w:szCs w:val="20"/>
              </w:rPr>
            </w:pPr>
          </w:p>
          <w:p w14:paraId="0B7FAAAE" w14:textId="77777777" w:rsidR="00A23BC7" w:rsidRDefault="00A23BC7">
            <w:pPr>
              <w:pBdr>
                <w:top w:val="nil"/>
                <w:left w:val="nil"/>
                <w:bottom w:val="nil"/>
                <w:right w:val="nil"/>
                <w:between w:val="nil"/>
              </w:pBdr>
              <w:rPr>
                <w:rFonts w:ascii="Calibri" w:eastAsia="Calibri" w:hAnsi="Calibri" w:cs="Calibri"/>
                <w:sz w:val="20"/>
                <w:szCs w:val="20"/>
              </w:rPr>
            </w:pPr>
          </w:p>
          <w:p w14:paraId="0B7FAAAF" w14:textId="77777777" w:rsidR="00A23BC7" w:rsidRDefault="00A23BC7">
            <w:pPr>
              <w:pBdr>
                <w:top w:val="nil"/>
                <w:left w:val="nil"/>
                <w:bottom w:val="nil"/>
                <w:right w:val="nil"/>
                <w:between w:val="nil"/>
              </w:pBdr>
              <w:rPr>
                <w:rFonts w:ascii="Calibri" w:eastAsia="Calibri" w:hAnsi="Calibri" w:cs="Calibri"/>
                <w:sz w:val="20"/>
                <w:szCs w:val="20"/>
              </w:rPr>
            </w:pPr>
          </w:p>
          <w:p w14:paraId="0B7FAAB0" w14:textId="77777777" w:rsidR="00A23BC7" w:rsidRDefault="00A23BC7">
            <w:pPr>
              <w:pBdr>
                <w:top w:val="nil"/>
                <w:left w:val="nil"/>
                <w:bottom w:val="nil"/>
                <w:right w:val="nil"/>
                <w:between w:val="nil"/>
              </w:pBdr>
              <w:rPr>
                <w:rFonts w:ascii="Calibri" w:eastAsia="Calibri" w:hAnsi="Calibri" w:cs="Calibri"/>
                <w:sz w:val="20"/>
                <w:szCs w:val="20"/>
              </w:rPr>
            </w:pPr>
          </w:p>
          <w:p w14:paraId="0B7FAAB1" w14:textId="77777777" w:rsidR="00A23BC7" w:rsidRDefault="00A23BC7">
            <w:pPr>
              <w:pBdr>
                <w:top w:val="nil"/>
                <w:left w:val="nil"/>
                <w:bottom w:val="nil"/>
                <w:right w:val="nil"/>
                <w:between w:val="nil"/>
              </w:pBdr>
              <w:rPr>
                <w:rFonts w:ascii="Calibri" w:eastAsia="Calibri" w:hAnsi="Calibri" w:cs="Calibri"/>
                <w:sz w:val="20"/>
                <w:szCs w:val="20"/>
              </w:rPr>
            </w:pPr>
          </w:p>
          <w:p w14:paraId="0B7FAAB2" w14:textId="77777777" w:rsidR="00A23BC7" w:rsidRDefault="00A23BC7">
            <w:pPr>
              <w:pBdr>
                <w:top w:val="nil"/>
                <w:left w:val="nil"/>
                <w:bottom w:val="nil"/>
                <w:right w:val="nil"/>
                <w:between w:val="nil"/>
              </w:pBdr>
              <w:rPr>
                <w:rFonts w:ascii="Calibri" w:eastAsia="Calibri" w:hAnsi="Calibri" w:cs="Calibri"/>
                <w:sz w:val="20"/>
                <w:szCs w:val="20"/>
              </w:rPr>
            </w:pPr>
          </w:p>
          <w:p w14:paraId="0B7FAAB3" w14:textId="77777777" w:rsidR="00A23BC7" w:rsidRDefault="00A23BC7">
            <w:pPr>
              <w:pBdr>
                <w:top w:val="nil"/>
                <w:left w:val="nil"/>
                <w:bottom w:val="nil"/>
                <w:right w:val="nil"/>
                <w:between w:val="nil"/>
              </w:pBdr>
              <w:rPr>
                <w:rFonts w:ascii="Calibri" w:eastAsia="Calibri" w:hAnsi="Calibri" w:cs="Calibri"/>
                <w:sz w:val="20"/>
                <w:szCs w:val="20"/>
              </w:rPr>
            </w:pPr>
          </w:p>
          <w:p w14:paraId="0B7FAAC1" w14:textId="77777777" w:rsidR="00A23BC7" w:rsidRDefault="00A23BC7">
            <w:pPr>
              <w:rPr>
                <w:rFonts w:ascii="Calibri" w:eastAsia="Calibri" w:hAnsi="Calibri" w:cs="Calibri"/>
                <w:sz w:val="20"/>
                <w:szCs w:val="20"/>
              </w:rPr>
            </w:pP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4" w:type="dxa"/>
              <w:bottom w:w="80" w:type="dxa"/>
              <w:right w:w="80" w:type="dxa"/>
            </w:tcMar>
          </w:tcPr>
          <w:p w14:paraId="0B7FAAC2" w14:textId="77777777" w:rsidR="00A23BC7" w:rsidRDefault="00D039E0">
            <w:pPr>
              <w:rPr>
                <w:rFonts w:ascii="Calibri" w:eastAsia="Calibri" w:hAnsi="Calibri" w:cs="Calibri"/>
                <w:b/>
                <w:sz w:val="20"/>
                <w:szCs w:val="20"/>
              </w:rPr>
            </w:pPr>
            <w:r>
              <w:rPr>
                <w:rFonts w:ascii="Calibri" w:eastAsia="Calibri" w:hAnsi="Calibri" w:cs="Calibri"/>
                <w:b/>
                <w:sz w:val="20"/>
                <w:szCs w:val="20"/>
              </w:rPr>
              <w:t>Breakout Room discussions:</w:t>
            </w:r>
          </w:p>
          <w:p w14:paraId="0AFDC5CC" w14:textId="77777777" w:rsidR="00D143CC" w:rsidRPr="00D143CC" w:rsidRDefault="00D039E0" w:rsidP="00D143CC">
            <w:pPr>
              <w:rPr>
                <w:rFonts w:ascii="Gill Sans" w:eastAsia="Gill Sans" w:hAnsi="Gill Sans" w:cs="Gill Sans"/>
                <w:i/>
                <w:color w:val="009193"/>
                <w:sz w:val="22"/>
                <w:szCs w:val="22"/>
              </w:rPr>
            </w:pPr>
            <w:r>
              <w:rPr>
                <w:rFonts w:ascii="Gill Sans" w:eastAsia="Gill Sans" w:hAnsi="Gill Sans" w:cs="Gill Sans"/>
                <w:i/>
                <w:color w:val="009193"/>
                <w:sz w:val="22"/>
                <w:szCs w:val="22"/>
              </w:rPr>
              <w:t xml:space="preserve">Key Question: </w:t>
            </w:r>
            <w:r w:rsidR="00D143CC" w:rsidRPr="00D143CC">
              <w:rPr>
                <w:rFonts w:ascii="Gill Sans" w:eastAsia="Gill Sans" w:hAnsi="Gill Sans" w:cs="Gill Sans"/>
                <w:i/>
                <w:iCs/>
                <w:color w:val="009193"/>
                <w:sz w:val="22"/>
                <w:szCs w:val="22"/>
              </w:rPr>
              <w:t>How can the Board support the hub to further review and develop its reach and sustained relationships?</w:t>
            </w:r>
          </w:p>
          <w:p w14:paraId="319C16CA" w14:textId="77777777" w:rsidR="00BC099C" w:rsidRPr="00BC099C" w:rsidRDefault="00273051">
            <w:pPr>
              <w:rPr>
                <w:rFonts w:asciiTheme="majorHAnsi" w:eastAsia="Gill Sans" w:hAnsiTheme="majorHAnsi" w:cstheme="majorHAnsi"/>
                <w:b/>
                <w:bCs/>
                <w:i/>
                <w:sz w:val="20"/>
                <w:szCs w:val="20"/>
              </w:rPr>
            </w:pPr>
            <w:r w:rsidRPr="00BC099C">
              <w:rPr>
                <w:rFonts w:asciiTheme="majorHAnsi" w:eastAsia="Gill Sans" w:hAnsiTheme="majorHAnsi" w:cstheme="majorHAnsi"/>
                <w:b/>
                <w:bCs/>
                <w:i/>
                <w:sz w:val="20"/>
                <w:szCs w:val="20"/>
              </w:rPr>
              <w:t>Room 1</w:t>
            </w:r>
          </w:p>
          <w:p w14:paraId="0B7FAAC3" w14:textId="34A9B1E7" w:rsidR="00A23BC7" w:rsidRDefault="006E7A1D">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IY</w:t>
            </w:r>
            <w:r w:rsidRPr="006E7A1D">
              <w:rPr>
                <w:rFonts w:asciiTheme="majorHAnsi" w:eastAsia="Gill Sans" w:hAnsiTheme="majorHAnsi" w:cstheme="majorHAnsi"/>
                <w:i/>
                <w:sz w:val="20"/>
                <w:szCs w:val="20"/>
              </w:rPr>
              <w:t xml:space="preserve">: </w:t>
            </w:r>
            <w:r w:rsidR="00E64184">
              <w:rPr>
                <w:rFonts w:asciiTheme="majorHAnsi" w:eastAsia="Gill Sans" w:hAnsiTheme="majorHAnsi" w:cstheme="majorHAnsi"/>
                <w:i/>
                <w:sz w:val="20"/>
                <w:szCs w:val="20"/>
              </w:rPr>
              <w:t>T</w:t>
            </w:r>
            <w:r w:rsidRPr="006E7A1D">
              <w:rPr>
                <w:rFonts w:asciiTheme="majorHAnsi" w:eastAsia="Gill Sans" w:hAnsiTheme="majorHAnsi" w:cstheme="majorHAnsi"/>
                <w:i/>
                <w:sz w:val="20"/>
                <w:szCs w:val="20"/>
              </w:rPr>
              <w:t>he importance of relationships to make the connections. Emails</w:t>
            </w:r>
            <w:r>
              <w:rPr>
                <w:rFonts w:asciiTheme="majorHAnsi" w:eastAsia="Gill Sans" w:hAnsiTheme="majorHAnsi" w:cstheme="majorHAnsi"/>
                <w:i/>
                <w:sz w:val="20"/>
                <w:szCs w:val="20"/>
              </w:rPr>
              <w:t xml:space="preserve"> </w:t>
            </w:r>
            <w:r w:rsidR="004C7705">
              <w:rPr>
                <w:rFonts w:asciiTheme="majorHAnsi" w:eastAsia="Gill Sans" w:hAnsiTheme="majorHAnsi" w:cstheme="majorHAnsi"/>
                <w:i/>
                <w:sz w:val="20"/>
                <w:szCs w:val="20"/>
              </w:rPr>
              <w:t xml:space="preserve">&amp; </w:t>
            </w:r>
            <w:r w:rsidRPr="006E7A1D">
              <w:rPr>
                <w:rFonts w:asciiTheme="majorHAnsi" w:eastAsia="Gill Sans" w:hAnsiTheme="majorHAnsi" w:cstheme="majorHAnsi"/>
                <w:i/>
                <w:sz w:val="20"/>
                <w:szCs w:val="20"/>
              </w:rPr>
              <w:t>fundamentally, people getting in contact and talking about schools that have been retained</w:t>
            </w:r>
            <w:r w:rsidR="00783855">
              <w:rPr>
                <w:rFonts w:asciiTheme="majorHAnsi" w:eastAsia="Gill Sans" w:hAnsiTheme="majorHAnsi" w:cstheme="majorHAnsi"/>
                <w:i/>
                <w:sz w:val="20"/>
                <w:szCs w:val="20"/>
              </w:rPr>
              <w:t xml:space="preserve"> &amp;</w:t>
            </w:r>
            <w:r w:rsidRPr="006E7A1D">
              <w:rPr>
                <w:rFonts w:asciiTheme="majorHAnsi" w:eastAsia="Gill Sans" w:hAnsiTheme="majorHAnsi" w:cstheme="majorHAnsi"/>
                <w:i/>
                <w:sz w:val="20"/>
                <w:szCs w:val="20"/>
              </w:rPr>
              <w:t xml:space="preserve"> schools that</w:t>
            </w:r>
            <w:r w:rsidR="004C7705">
              <w:rPr>
                <w:rFonts w:asciiTheme="majorHAnsi" w:eastAsia="Gill Sans" w:hAnsiTheme="majorHAnsi" w:cstheme="majorHAnsi"/>
                <w:i/>
                <w:sz w:val="20"/>
                <w:szCs w:val="20"/>
              </w:rPr>
              <w:t xml:space="preserve"> </w:t>
            </w:r>
            <w:r w:rsidRPr="006E7A1D">
              <w:rPr>
                <w:rFonts w:asciiTheme="majorHAnsi" w:eastAsia="Gill Sans" w:hAnsiTheme="majorHAnsi" w:cstheme="majorHAnsi"/>
                <w:i/>
                <w:sz w:val="20"/>
                <w:szCs w:val="20"/>
              </w:rPr>
              <w:t>may want to re-engag</w:t>
            </w:r>
            <w:r w:rsidR="008A35A7">
              <w:rPr>
                <w:rFonts w:asciiTheme="majorHAnsi" w:eastAsia="Gill Sans" w:hAnsiTheme="majorHAnsi" w:cstheme="majorHAnsi"/>
                <w:i/>
                <w:sz w:val="20"/>
                <w:szCs w:val="20"/>
              </w:rPr>
              <w:t>e.</w:t>
            </w:r>
          </w:p>
          <w:p w14:paraId="049386A9" w14:textId="34196EBA" w:rsidR="00BD0AAF" w:rsidRDefault="00DF70DD" w:rsidP="00BD0AAF">
            <w:pPr>
              <w:rPr>
                <w:rFonts w:asciiTheme="majorHAnsi" w:eastAsia="Gill Sans" w:hAnsiTheme="majorHAnsi" w:cstheme="majorHAnsi"/>
                <w:i/>
                <w:sz w:val="20"/>
                <w:szCs w:val="20"/>
              </w:rPr>
            </w:pPr>
            <w:r>
              <w:rPr>
                <w:rFonts w:asciiTheme="majorHAnsi" w:eastAsia="Gill Sans" w:hAnsiTheme="majorHAnsi" w:cstheme="majorHAnsi"/>
                <w:i/>
                <w:sz w:val="20"/>
                <w:szCs w:val="20"/>
              </w:rPr>
              <w:t>T</w:t>
            </w:r>
            <w:r w:rsidR="00D039E0" w:rsidRPr="00D039E0">
              <w:rPr>
                <w:rFonts w:asciiTheme="majorHAnsi" w:eastAsia="Gill Sans" w:hAnsiTheme="majorHAnsi" w:cstheme="majorHAnsi"/>
                <w:i/>
                <w:sz w:val="20"/>
                <w:szCs w:val="20"/>
              </w:rPr>
              <w:t>he link between primary and secondary.</w:t>
            </w:r>
            <w:r w:rsidR="00D91478">
              <w:rPr>
                <w:rFonts w:asciiTheme="majorHAnsi" w:eastAsia="Gill Sans" w:hAnsiTheme="majorHAnsi" w:cstheme="majorHAnsi"/>
                <w:i/>
                <w:sz w:val="20"/>
                <w:szCs w:val="20"/>
              </w:rPr>
              <w:t xml:space="preserve"> Where </w:t>
            </w:r>
            <w:r w:rsidR="00024141">
              <w:rPr>
                <w:rFonts w:asciiTheme="majorHAnsi" w:eastAsia="Gill Sans" w:hAnsiTheme="majorHAnsi" w:cstheme="majorHAnsi"/>
                <w:i/>
                <w:sz w:val="20"/>
                <w:szCs w:val="20"/>
              </w:rPr>
              <w:t>proving to be successful and impacting change</w:t>
            </w:r>
            <w:r w:rsidR="003B609F">
              <w:rPr>
                <w:rFonts w:asciiTheme="majorHAnsi" w:eastAsia="Gill Sans" w:hAnsiTheme="majorHAnsi" w:cstheme="majorHAnsi"/>
                <w:i/>
                <w:sz w:val="20"/>
                <w:szCs w:val="20"/>
              </w:rPr>
              <w:t xml:space="preserve"> then speaking to the secondary about these benefits</w:t>
            </w:r>
            <w:r w:rsidR="00BD0AAF">
              <w:rPr>
                <w:rFonts w:asciiTheme="majorHAnsi" w:eastAsia="Gill Sans" w:hAnsiTheme="majorHAnsi" w:cstheme="majorHAnsi"/>
                <w:i/>
                <w:sz w:val="20"/>
                <w:szCs w:val="20"/>
              </w:rPr>
              <w:t xml:space="preserve"> and the </w:t>
            </w:r>
            <w:r w:rsidR="00BD0AAF" w:rsidRPr="00BD0AAF">
              <w:rPr>
                <w:rFonts w:asciiTheme="majorHAnsi" w:eastAsia="Gill Sans" w:hAnsiTheme="majorHAnsi" w:cstheme="majorHAnsi"/>
                <w:i/>
                <w:sz w:val="20"/>
                <w:szCs w:val="20"/>
              </w:rPr>
              <w:t>continuity for young people coming in at year 7.</w:t>
            </w:r>
          </w:p>
          <w:p w14:paraId="2709EE69" w14:textId="77777777" w:rsidR="00271B01" w:rsidRPr="00487712" w:rsidRDefault="00271B01" w:rsidP="00BD0AAF">
            <w:pPr>
              <w:rPr>
                <w:rFonts w:asciiTheme="minorHAnsi" w:eastAsia="Gill Sans" w:hAnsiTheme="minorHAnsi" w:cstheme="majorHAnsi"/>
                <w:i/>
                <w:sz w:val="20"/>
                <w:szCs w:val="20"/>
              </w:rPr>
            </w:pPr>
          </w:p>
          <w:p w14:paraId="2AC2E6AE" w14:textId="22086DE4" w:rsidR="00271B01" w:rsidRPr="00271B01" w:rsidRDefault="003049F9" w:rsidP="00271B01">
            <w:pPr>
              <w:rPr>
                <w:rFonts w:asciiTheme="majorHAnsi" w:eastAsia="Gill Sans" w:hAnsiTheme="majorHAnsi" w:cstheme="majorHAnsi"/>
                <w:i/>
                <w:sz w:val="20"/>
                <w:szCs w:val="20"/>
              </w:rPr>
            </w:pPr>
            <w:r>
              <w:rPr>
                <w:rFonts w:asciiTheme="majorHAnsi" w:eastAsia="Gill Sans" w:hAnsiTheme="majorHAnsi" w:cstheme="majorHAnsi"/>
                <w:i/>
                <w:sz w:val="20"/>
                <w:szCs w:val="20"/>
              </w:rPr>
              <w:t>T</w:t>
            </w:r>
            <w:r w:rsidR="00271B01" w:rsidRPr="00271B01">
              <w:rPr>
                <w:rFonts w:asciiTheme="majorHAnsi" w:eastAsia="Gill Sans" w:hAnsiTheme="majorHAnsi" w:cstheme="majorHAnsi"/>
                <w:i/>
                <w:sz w:val="20"/>
                <w:szCs w:val="20"/>
              </w:rPr>
              <w:t>alked a bit about changing needs of cohorts</w:t>
            </w:r>
            <w:r w:rsidR="00271B01">
              <w:rPr>
                <w:rFonts w:asciiTheme="majorHAnsi" w:eastAsia="Gill Sans" w:hAnsiTheme="majorHAnsi" w:cstheme="majorHAnsi"/>
                <w:i/>
                <w:sz w:val="20"/>
                <w:szCs w:val="20"/>
              </w:rPr>
              <w:t>.</w:t>
            </w:r>
            <w:r w:rsidR="00084611">
              <w:rPr>
                <w:rFonts w:asciiTheme="majorHAnsi" w:eastAsia="Gill Sans" w:hAnsiTheme="majorHAnsi" w:cstheme="majorHAnsi"/>
                <w:i/>
                <w:sz w:val="20"/>
                <w:szCs w:val="20"/>
              </w:rPr>
              <w:t xml:space="preserve"> For example </w:t>
            </w:r>
            <w:r w:rsidR="006D7BB5">
              <w:rPr>
                <w:rFonts w:asciiTheme="majorHAnsi" w:eastAsia="Gill Sans" w:hAnsiTheme="majorHAnsi" w:cstheme="majorHAnsi"/>
                <w:i/>
                <w:sz w:val="20"/>
                <w:szCs w:val="20"/>
              </w:rPr>
              <w:t>the impact of disadvantages</w:t>
            </w:r>
            <w:r w:rsidR="0026561C">
              <w:rPr>
                <w:rFonts w:asciiTheme="majorHAnsi" w:eastAsia="Gill Sans" w:hAnsiTheme="majorHAnsi" w:cstheme="majorHAnsi"/>
                <w:i/>
                <w:sz w:val="20"/>
                <w:szCs w:val="20"/>
              </w:rPr>
              <w:t xml:space="preserve"> to ensure it is high up on peoples priority list.</w:t>
            </w:r>
          </w:p>
          <w:p w14:paraId="3AE21185" w14:textId="77777777" w:rsidR="00271B01" w:rsidRPr="00BD0AAF" w:rsidRDefault="00271B01" w:rsidP="00BD0AAF">
            <w:pPr>
              <w:rPr>
                <w:rFonts w:asciiTheme="majorHAnsi" w:eastAsia="Gill Sans" w:hAnsiTheme="majorHAnsi" w:cstheme="majorHAnsi"/>
                <w:i/>
                <w:sz w:val="20"/>
                <w:szCs w:val="20"/>
              </w:rPr>
            </w:pPr>
          </w:p>
          <w:p w14:paraId="247E95C2" w14:textId="18053F79" w:rsidR="00D039E0" w:rsidRDefault="006C3E02"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NF</w:t>
            </w:r>
            <w:r>
              <w:rPr>
                <w:rFonts w:asciiTheme="majorHAnsi" w:eastAsia="Gill Sans" w:hAnsiTheme="majorHAnsi" w:cstheme="majorHAnsi"/>
                <w:i/>
                <w:sz w:val="20"/>
                <w:szCs w:val="20"/>
              </w:rPr>
              <w:t xml:space="preserve">: </w:t>
            </w:r>
            <w:r w:rsidR="00F0443B">
              <w:rPr>
                <w:rFonts w:asciiTheme="majorHAnsi" w:eastAsia="Gill Sans" w:hAnsiTheme="majorHAnsi" w:cstheme="majorHAnsi"/>
                <w:i/>
                <w:sz w:val="20"/>
                <w:szCs w:val="20"/>
              </w:rPr>
              <w:t xml:space="preserve">As a </w:t>
            </w:r>
            <w:r w:rsidR="006D5F43">
              <w:rPr>
                <w:rFonts w:asciiTheme="majorHAnsi" w:eastAsia="Gill Sans" w:hAnsiTheme="majorHAnsi" w:cstheme="majorHAnsi"/>
                <w:i/>
                <w:sz w:val="20"/>
                <w:szCs w:val="20"/>
              </w:rPr>
              <w:t>Maths Hub we are very keen to connect with head teachers</w:t>
            </w:r>
            <w:r w:rsidR="00C92782">
              <w:rPr>
                <w:rFonts w:asciiTheme="majorHAnsi" w:eastAsia="Gill Sans" w:hAnsiTheme="majorHAnsi" w:cstheme="majorHAnsi"/>
                <w:i/>
                <w:sz w:val="20"/>
                <w:szCs w:val="20"/>
              </w:rPr>
              <w:t>, particularly our Teaching for Mastery schools.</w:t>
            </w:r>
            <w:r w:rsidR="001068EA">
              <w:rPr>
                <w:rFonts w:asciiTheme="majorHAnsi" w:eastAsia="Gill Sans" w:hAnsiTheme="majorHAnsi" w:cstheme="majorHAnsi"/>
                <w:i/>
                <w:sz w:val="20"/>
                <w:szCs w:val="20"/>
              </w:rPr>
              <w:t xml:space="preserve"> </w:t>
            </w:r>
            <w:r w:rsidR="00AE5D34">
              <w:rPr>
                <w:rFonts w:asciiTheme="majorHAnsi" w:eastAsia="Gill Sans" w:hAnsiTheme="majorHAnsi" w:cstheme="majorHAnsi"/>
                <w:i/>
                <w:sz w:val="20"/>
                <w:szCs w:val="20"/>
              </w:rPr>
              <w:t>(Usually head Teacher in Primary but several layers within</w:t>
            </w:r>
            <w:r w:rsidR="009546AA">
              <w:rPr>
                <w:rFonts w:asciiTheme="majorHAnsi" w:eastAsia="Gill Sans" w:hAnsiTheme="majorHAnsi" w:cstheme="majorHAnsi"/>
                <w:i/>
                <w:sz w:val="20"/>
                <w:szCs w:val="20"/>
              </w:rPr>
              <w:t xml:space="preserve"> secondary)</w:t>
            </w:r>
            <w:r w:rsidR="00234C3D">
              <w:rPr>
                <w:rFonts w:asciiTheme="majorHAnsi" w:eastAsia="Gill Sans" w:hAnsiTheme="majorHAnsi" w:cstheme="majorHAnsi"/>
                <w:i/>
                <w:sz w:val="20"/>
                <w:szCs w:val="20"/>
              </w:rPr>
              <w:t xml:space="preserve"> </w:t>
            </w:r>
          </w:p>
          <w:p w14:paraId="498CBE16" w14:textId="3D349656" w:rsidR="00234C3D" w:rsidRDefault="00234C3D"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 xml:space="preserve">As a board we have several CEOs </w:t>
            </w:r>
            <w:r w:rsidR="005E71D1">
              <w:rPr>
                <w:rFonts w:asciiTheme="majorHAnsi" w:eastAsia="Gill Sans" w:hAnsiTheme="majorHAnsi" w:cstheme="majorHAnsi"/>
                <w:i/>
                <w:sz w:val="20"/>
                <w:szCs w:val="20"/>
              </w:rPr>
              <w:t>that may have connections with Heads that you may be able to invite</w:t>
            </w:r>
            <w:r w:rsidR="00CB28D9">
              <w:rPr>
                <w:rFonts w:asciiTheme="majorHAnsi" w:eastAsia="Gill Sans" w:hAnsiTheme="majorHAnsi" w:cstheme="majorHAnsi"/>
                <w:i/>
                <w:sz w:val="20"/>
                <w:szCs w:val="20"/>
              </w:rPr>
              <w:t xml:space="preserve"> a Maths Hub representative along to meetings as an introduction</w:t>
            </w:r>
            <w:r w:rsidR="00B53E6B">
              <w:rPr>
                <w:rFonts w:asciiTheme="majorHAnsi" w:eastAsia="Gill Sans" w:hAnsiTheme="majorHAnsi" w:cstheme="majorHAnsi"/>
                <w:i/>
                <w:sz w:val="20"/>
                <w:szCs w:val="20"/>
              </w:rPr>
              <w:t>.</w:t>
            </w:r>
          </w:p>
          <w:p w14:paraId="0FC1AED7" w14:textId="77777777" w:rsidR="00B53E6B" w:rsidRDefault="00B53E6B" w:rsidP="00D039E0">
            <w:pPr>
              <w:rPr>
                <w:rFonts w:asciiTheme="majorHAnsi" w:eastAsia="Gill Sans" w:hAnsiTheme="majorHAnsi" w:cstheme="majorHAnsi"/>
                <w:i/>
                <w:sz w:val="20"/>
                <w:szCs w:val="20"/>
              </w:rPr>
            </w:pPr>
          </w:p>
          <w:p w14:paraId="54511DA0" w14:textId="755787D3" w:rsidR="00B53E6B" w:rsidRDefault="00B53E6B"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Regarding Primary to Secondary</w:t>
            </w:r>
            <w:r w:rsidR="00B379B6">
              <w:rPr>
                <w:rFonts w:asciiTheme="majorHAnsi" w:eastAsia="Gill Sans" w:hAnsiTheme="majorHAnsi" w:cstheme="majorHAnsi"/>
                <w:i/>
                <w:sz w:val="20"/>
                <w:szCs w:val="20"/>
              </w:rPr>
              <w:t xml:space="preserve"> </w:t>
            </w:r>
            <w:r w:rsidR="003B381D">
              <w:rPr>
                <w:rFonts w:asciiTheme="majorHAnsi" w:eastAsia="Gill Sans" w:hAnsiTheme="majorHAnsi" w:cstheme="majorHAnsi"/>
                <w:i/>
                <w:sz w:val="20"/>
                <w:szCs w:val="20"/>
              </w:rPr>
              <w:t>connections,</w:t>
            </w:r>
            <w:r w:rsidR="00B379B6">
              <w:rPr>
                <w:rFonts w:asciiTheme="majorHAnsi" w:eastAsia="Gill Sans" w:hAnsiTheme="majorHAnsi" w:cstheme="majorHAnsi"/>
                <w:i/>
                <w:sz w:val="20"/>
                <w:szCs w:val="20"/>
              </w:rPr>
              <w:t xml:space="preserve"> we do</w:t>
            </w:r>
            <w:r w:rsidR="008961C1">
              <w:rPr>
                <w:rFonts w:asciiTheme="majorHAnsi" w:eastAsia="Gill Sans" w:hAnsiTheme="majorHAnsi" w:cstheme="majorHAnsi"/>
                <w:i/>
                <w:sz w:val="20"/>
                <w:szCs w:val="20"/>
              </w:rPr>
              <w:t xml:space="preserve"> have four</w:t>
            </w:r>
            <w:r w:rsidR="00B379B6">
              <w:rPr>
                <w:rFonts w:asciiTheme="majorHAnsi" w:eastAsia="Gill Sans" w:hAnsiTheme="majorHAnsi" w:cstheme="majorHAnsi"/>
                <w:i/>
                <w:sz w:val="20"/>
                <w:szCs w:val="20"/>
              </w:rPr>
              <w:t xml:space="preserve"> 5-8</w:t>
            </w:r>
            <w:r w:rsidR="008961C1">
              <w:rPr>
                <w:rFonts w:asciiTheme="majorHAnsi" w:eastAsia="Gill Sans" w:hAnsiTheme="majorHAnsi" w:cstheme="majorHAnsi"/>
                <w:i/>
                <w:sz w:val="20"/>
                <w:szCs w:val="20"/>
              </w:rPr>
              <w:t xml:space="preserve"> Continuity Work Groups</w:t>
            </w:r>
            <w:r w:rsidR="004E0A4A">
              <w:rPr>
                <w:rFonts w:asciiTheme="majorHAnsi" w:eastAsia="Gill Sans" w:hAnsiTheme="majorHAnsi" w:cstheme="majorHAnsi"/>
                <w:i/>
                <w:sz w:val="20"/>
                <w:szCs w:val="20"/>
              </w:rPr>
              <w:t xml:space="preserve"> running this year.</w:t>
            </w:r>
            <w:r w:rsidR="00F6567A">
              <w:rPr>
                <w:rFonts w:asciiTheme="majorHAnsi" w:eastAsia="Gill Sans" w:hAnsiTheme="majorHAnsi" w:cstheme="majorHAnsi"/>
                <w:i/>
                <w:sz w:val="20"/>
                <w:szCs w:val="20"/>
              </w:rPr>
              <w:t xml:space="preserve"> However, we have struggled with recruitment with these grou</w:t>
            </w:r>
            <w:r w:rsidR="00622B93">
              <w:rPr>
                <w:rFonts w:asciiTheme="majorHAnsi" w:eastAsia="Gill Sans" w:hAnsiTheme="majorHAnsi" w:cstheme="majorHAnsi"/>
                <w:i/>
                <w:sz w:val="20"/>
                <w:szCs w:val="20"/>
              </w:rPr>
              <w:t>p</w:t>
            </w:r>
            <w:r w:rsidR="00F6567A">
              <w:rPr>
                <w:rFonts w:asciiTheme="majorHAnsi" w:eastAsia="Gill Sans" w:hAnsiTheme="majorHAnsi" w:cstheme="majorHAnsi"/>
                <w:i/>
                <w:sz w:val="20"/>
                <w:szCs w:val="20"/>
              </w:rPr>
              <w:t>s this year.</w:t>
            </w:r>
            <w:r w:rsidR="00AB5C62">
              <w:rPr>
                <w:rFonts w:asciiTheme="majorHAnsi" w:eastAsia="Gill Sans" w:hAnsiTheme="majorHAnsi" w:cstheme="majorHAnsi"/>
                <w:i/>
                <w:sz w:val="20"/>
                <w:szCs w:val="20"/>
              </w:rPr>
              <w:t xml:space="preserve"> Historically been popular</w:t>
            </w:r>
            <w:r w:rsidR="00A43B72">
              <w:rPr>
                <w:rFonts w:asciiTheme="majorHAnsi" w:eastAsia="Gill Sans" w:hAnsiTheme="majorHAnsi" w:cstheme="majorHAnsi"/>
                <w:i/>
                <w:sz w:val="20"/>
                <w:szCs w:val="20"/>
              </w:rPr>
              <w:t>.</w:t>
            </w:r>
            <w:r w:rsidR="00DF2008">
              <w:rPr>
                <w:rFonts w:asciiTheme="majorHAnsi" w:eastAsia="Gill Sans" w:hAnsiTheme="majorHAnsi" w:cstheme="majorHAnsi"/>
                <w:i/>
                <w:sz w:val="20"/>
                <w:szCs w:val="20"/>
              </w:rPr>
              <w:t xml:space="preserve"> Struggling with east Riding</w:t>
            </w:r>
            <w:r w:rsidR="00B1646D">
              <w:rPr>
                <w:rFonts w:asciiTheme="majorHAnsi" w:eastAsia="Gill Sans" w:hAnsiTheme="majorHAnsi" w:cstheme="majorHAnsi"/>
                <w:i/>
                <w:sz w:val="20"/>
                <w:szCs w:val="20"/>
              </w:rPr>
              <w:t>.</w:t>
            </w:r>
          </w:p>
          <w:p w14:paraId="2E874296" w14:textId="77777777" w:rsidR="00E30DCB" w:rsidRDefault="00E30DCB" w:rsidP="00D039E0">
            <w:pPr>
              <w:rPr>
                <w:rFonts w:asciiTheme="majorHAnsi" w:eastAsia="Gill Sans" w:hAnsiTheme="majorHAnsi" w:cstheme="majorHAnsi"/>
                <w:i/>
                <w:sz w:val="20"/>
                <w:szCs w:val="20"/>
              </w:rPr>
            </w:pPr>
          </w:p>
          <w:p w14:paraId="545A26D2" w14:textId="60DD0664" w:rsidR="00E30DCB" w:rsidRDefault="0040082C"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 xml:space="preserve">Regarding changing needs </w:t>
            </w:r>
            <w:r w:rsidR="000D6C33">
              <w:rPr>
                <w:rFonts w:asciiTheme="majorHAnsi" w:eastAsia="Gill Sans" w:hAnsiTheme="majorHAnsi" w:cstheme="majorHAnsi"/>
                <w:i/>
                <w:sz w:val="20"/>
                <w:szCs w:val="20"/>
              </w:rPr>
              <w:t>and the impact of disadvantage.</w:t>
            </w:r>
            <w:r w:rsidR="002F336C">
              <w:rPr>
                <w:rFonts w:asciiTheme="majorHAnsi" w:eastAsia="Gill Sans" w:hAnsiTheme="majorHAnsi" w:cstheme="majorHAnsi"/>
                <w:i/>
                <w:sz w:val="20"/>
                <w:szCs w:val="20"/>
              </w:rPr>
              <w:t xml:space="preserve"> One of the </w:t>
            </w:r>
            <w:r w:rsidR="009F3503">
              <w:rPr>
                <w:rFonts w:asciiTheme="majorHAnsi" w:eastAsia="Gill Sans" w:hAnsiTheme="majorHAnsi" w:cstheme="majorHAnsi"/>
                <w:i/>
                <w:sz w:val="20"/>
                <w:szCs w:val="20"/>
              </w:rPr>
              <w:t>foci</w:t>
            </w:r>
            <w:r w:rsidR="002F336C">
              <w:rPr>
                <w:rFonts w:asciiTheme="majorHAnsi" w:eastAsia="Gill Sans" w:hAnsiTheme="majorHAnsi" w:cstheme="majorHAnsi"/>
                <w:i/>
                <w:sz w:val="20"/>
                <w:szCs w:val="20"/>
              </w:rPr>
              <w:t xml:space="preserve"> within our M</w:t>
            </w:r>
            <w:r w:rsidR="005341D5">
              <w:rPr>
                <w:rFonts w:asciiTheme="majorHAnsi" w:eastAsia="Gill Sans" w:hAnsiTheme="majorHAnsi" w:cstheme="majorHAnsi"/>
                <w:i/>
                <w:sz w:val="20"/>
                <w:szCs w:val="20"/>
              </w:rPr>
              <w:t xml:space="preserve">aths Hub Lead </w:t>
            </w:r>
            <w:r w:rsidR="00586433">
              <w:rPr>
                <w:rFonts w:asciiTheme="majorHAnsi" w:eastAsia="Gill Sans" w:hAnsiTheme="majorHAnsi" w:cstheme="majorHAnsi"/>
                <w:i/>
                <w:sz w:val="20"/>
                <w:szCs w:val="20"/>
              </w:rPr>
              <w:t>Forum</w:t>
            </w:r>
            <w:r w:rsidR="005341D5">
              <w:rPr>
                <w:rFonts w:asciiTheme="majorHAnsi" w:eastAsia="Gill Sans" w:hAnsiTheme="majorHAnsi" w:cstheme="majorHAnsi"/>
                <w:i/>
                <w:sz w:val="20"/>
                <w:szCs w:val="20"/>
              </w:rPr>
              <w:t xml:space="preserve"> has been around how the Teaching for Mastery </w:t>
            </w:r>
            <w:r w:rsidR="008A6B4F">
              <w:rPr>
                <w:rFonts w:asciiTheme="majorHAnsi" w:eastAsia="Gill Sans" w:hAnsiTheme="majorHAnsi" w:cstheme="majorHAnsi"/>
                <w:i/>
                <w:sz w:val="20"/>
                <w:szCs w:val="20"/>
              </w:rPr>
              <w:t xml:space="preserve">Principles </w:t>
            </w:r>
            <w:r w:rsidR="0084391C">
              <w:rPr>
                <w:rFonts w:asciiTheme="majorHAnsi" w:eastAsia="Gill Sans" w:hAnsiTheme="majorHAnsi" w:cstheme="majorHAnsi"/>
                <w:i/>
                <w:sz w:val="20"/>
                <w:szCs w:val="20"/>
              </w:rPr>
              <w:t>is great for disadvantage</w:t>
            </w:r>
          </w:p>
          <w:p w14:paraId="4EC64650" w14:textId="77777777" w:rsidR="00B1646D" w:rsidRDefault="00B1646D" w:rsidP="00D039E0">
            <w:pPr>
              <w:rPr>
                <w:rFonts w:asciiTheme="majorHAnsi" w:eastAsia="Gill Sans" w:hAnsiTheme="majorHAnsi" w:cstheme="majorHAnsi"/>
                <w:i/>
                <w:sz w:val="20"/>
                <w:szCs w:val="20"/>
              </w:rPr>
            </w:pPr>
          </w:p>
          <w:p w14:paraId="1965374E" w14:textId="2C5AE0F8" w:rsidR="00B1646D" w:rsidRDefault="00BC099C" w:rsidP="00D039E0">
            <w:pPr>
              <w:rPr>
                <w:rFonts w:asciiTheme="majorHAnsi" w:eastAsia="Gill Sans" w:hAnsiTheme="majorHAnsi" w:cstheme="majorHAnsi"/>
                <w:b/>
                <w:bCs/>
                <w:i/>
                <w:sz w:val="20"/>
                <w:szCs w:val="20"/>
              </w:rPr>
            </w:pPr>
            <w:r w:rsidRPr="00BC099C">
              <w:rPr>
                <w:rFonts w:asciiTheme="majorHAnsi" w:eastAsia="Gill Sans" w:hAnsiTheme="majorHAnsi" w:cstheme="majorHAnsi"/>
                <w:b/>
                <w:bCs/>
                <w:i/>
                <w:sz w:val="20"/>
                <w:szCs w:val="20"/>
              </w:rPr>
              <w:t>Room 2</w:t>
            </w:r>
          </w:p>
          <w:p w14:paraId="6F37CB28" w14:textId="77777777" w:rsidR="00BC099C" w:rsidRDefault="00BC099C" w:rsidP="00D039E0">
            <w:pPr>
              <w:rPr>
                <w:rFonts w:asciiTheme="majorHAnsi" w:eastAsia="Gill Sans" w:hAnsiTheme="majorHAnsi" w:cstheme="majorHAnsi"/>
                <w:b/>
                <w:bCs/>
                <w:i/>
                <w:sz w:val="20"/>
                <w:szCs w:val="20"/>
              </w:rPr>
            </w:pPr>
          </w:p>
          <w:p w14:paraId="370F997B" w14:textId="5039FDA7" w:rsidR="00BC099C" w:rsidRDefault="00BC099C"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MT</w:t>
            </w:r>
            <w:r w:rsidRPr="00BC099C">
              <w:rPr>
                <w:rFonts w:asciiTheme="majorHAnsi" w:eastAsia="Gill Sans" w:hAnsiTheme="majorHAnsi" w:cstheme="majorHAnsi"/>
                <w:i/>
                <w:sz w:val="20"/>
                <w:szCs w:val="20"/>
              </w:rPr>
              <w:t>:</w:t>
            </w:r>
            <w:r>
              <w:rPr>
                <w:rFonts w:asciiTheme="majorHAnsi" w:eastAsia="Gill Sans" w:hAnsiTheme="majorHAnsi" w:cstheme="majorHAnsi"/>
                <w:i/>
                <w:sz w:val="20"/>
                <w:szCs w:val="20"/>
              </w:rPr>
              <w:t xml:space="preserve"> Talked about </w:t>
            </w:r>
            <w:r w:rsidR="004B4457">
              <w:rPr>
                <w:rFonts w:asciiTheme="majorHAnsi" w:eastAsia="Gill Sans" w:hAnsiTheme="majorHAnsi" w:cstheme="majorHAnsi"/>
                <w:i/>
                <w:sz w:val="20"/>
                <w:szCs w:val="20"/>
              </w:rPr>
              <w:t xml:space="preserve">the challenges of engagement. Particular trusts that </w:t>
            </w:r>
            <w:r w:rsidR="00D13420">
              <w:rPr>
                <w:rFonts w:asciiTheme="majorHAnsi" w:eastAsia="Gill Sans" w:hAnsiTheme="majorHAnsi" w:cstheme="majorHAnsi"/>
                <w:i/>
                <w:sz w:val="20"/>
                <w:szCs w:val="20"/>
              </w:rPr>
              <w:t>may not be interested because of their in-house provisions.</w:t>
            </w:r>
          </w:p>
          <w:p w14:paraId="26903C1E" w14:textId="2F0921A9" w:rsidR="00AD64D7" w:rsidRDefault="00AD64D7"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 xml:space="preserve">Other schools </w:t>
            </w:r>
            <w:r w:rsidR="00E5205A">
              <w:rPr>
                <w:rFonts w:asciiTheme="majorHAnsi" w:eastAsia="Gill Sans" w:hAnsiTheme="majorHAnsi" w:cstheme="majorHAnsi"/>
                <w:i/>
                <w:sz w:val="20"/>
                <w:szCs w:val="20"/>
              </w:rPr>
              <w:t xml:space="preserve">may not allow staff to leave the </w:t>
            </w:r>
            <w:r w:rsidR="00C3362B">
              <w:rPr>
                <w:rFonts w:asciiTheme="majorHAnsi" w:eastAsia="Gill Sans" w:hAnsiTheme="majorHAnsi" w:cstheme="majorHAnsi"/>
                <w:i/>
                <w:sz w:val="20"/>
                <w:szCs w:val="20"/>
              </w:rPr>
              <w:t>building. Maths teachers in certain schools are a limited resource.</w:t>
            </w:r>
          </w:p>
          <w:p w14:paraId="3C5E8B3D" w14:textId="601059FB" w:rsidR="00DF7FC5" w:rsidRDefault="00DF7FC5" w:rsidP="00D039E0">
            <w:pPr>
              <w:rPr>
                <w:rFonts w:asciiTheme="majorHAnsi" w:eastAsia="Gill Sans" w:hAnsiTheme="majorHAnsi" w:cstheme="majorHAnsi"/>
                <w:i/>
                <w:sz w:val="20"/>
                <w:szCs w:val="20"/>
              </w:rPr>
            </w:pPr>
          </w:p>
          <w:p w14:paraId="19C78AED" w14:textId="04F10504" w:rsidR="0019317B" w:rsidRDefault="0019317B"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 xml:space="preserve">We discussed what data </w:t>
            </w:r>
            <w:r w:rsidR="00A92836">
              <w:rPr>
                <w:rFonts w:asciiTheme="majorHAnsi" w:eastAsia="Gill Sans" w:hAnsiTheme="majorHAnsi" w:cstheme="majorHAnsi"/>
                <w:i/>
                <w:sz w:val="20"/>
                <w:szCs w:val="20"/>
              </w:rPr>
              <w:t xml:space="preserve">presented and would it be easier </w:t>
            </w:r>
            <w:r w:rsidR="00583BC7">
              <w:rPr>
                <w:rFonts w:asciiTheme="majorHAnsi" w:eastAsia="Gill Sans" w:hAnsiTheme="majorHAnsi" w:cstheme="majorHAnsi"/>
                <w:i/>
                <w:sz w:val="20"/>
                <w:szCs w:val="20"/>
              </w:rPr>
              <w:t xml:space="preserve">if broken down into more detail </w:t>
            </w:r>
            <w:r w:rsidR="004108DA">
              <w:rPr>
                <w:rFonts w:asciiTheme="majorHAnsi" w:eastAsia="Gill Sans" w:hAnsiTheme="majorHAnsi" w:cstheme="majorHAnsi"/>
                <w:i/>
                <w:sz w:val="20"/>
                <w:szCs w:val="20"/>
              </w:rPr>
              <w:t xml:space="preserve">showing engaged schools so that </w:t>
            </w:r>
            <w:r w:rsidR="00170AAA">
              <w:rPr>
                <w:rFonts w:asciiTheme="majorHAnsi" w:eastAsia="Gill Sans" w:hAnsiTheme="majorHAnsi" w:cstheme="majorHAnsi"/>
                <w:i/>
                <w:sz w:val="20"/>
                <w:szCs w:val="20"/>
              </w:rPr>
              <w:t>we know where the challenges are and can support on that.</w:t>
            </w:r>
          </w:p>
          <w:p w14:paraId="2F22614E" w14:textId="77777777" w:rsidR="00DC2DA0" w:rsidRDefault="00DC2DA0" w:rsidP="00D039E0">
            <w:pPr>
              <w:rPr>
                <w:rFonts w:asciiTheme="majorHAnsi" w:eastAsia="Gill Sans" w:hAnsiTheme="majorHAnsi" w:cstheme="majorHAnsi"/>
                <w:i/>
                <w:sz w:val="20"/>
                <w:szCs w:val="20"/>
              </w:rPr>
            </w:pPr>
          </w:p>
          <w:p w14:paraId="55E1CB63" w14:textId="68739652" w:rsidR="00DC2DA0" w:rsidRDefault="00DC2DA0"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NF</w:t>
            </w:r>
            <w:r>
              <w:rPr>
                <w:rFonts w:asciiTheme="majorHAnsi" w:eastAsia="Gill Sans" w:hAnsiTheme="majorHAnsi" w:cstheme="majorHAnsi"/>
                <w:i/>
                <w:sz w:val="20"/>
                <w:szCs w:val="20"/>
              </w:rPr>
              <w:t xml:space="preserve">: </w:t>
            </w:r>
            <w:r w:rsidR="00394801">
              <w:rPr>
                <w:rFonts w:asciiTheme="majorHAnsi" w:eastAsia="Gill Sans" w:hAnsiTheme="majorHAnsi" w:cstheme="majorHAnsi"/>
                <w:i/>
                <w:sz w:val="20"/>
                <w:szCs w:val="20"/>
              </w:rPr>
              <w:t>Having run this for 6 years we would normally share data at SB2</w:t>
            </w:r>
            <w:r w:rsidR="00032816">
              <w:rPr>
                <w:rFonts w:asciiTheme="majorHAnsi" w:eastAsia="Gill Sans" w:hAnsiTheme="majorHAnsi" w:cstheme="majorHAnsi"/>
                <w:i/>
                <w:sz w:val="20"/>
                <w:szCs w:val="20"/>
              </w:rPr>
              <w:t xml:space="preserve"> but following feedback from previous </w:t>
            </w:r>
            <w:r w:rsidR="006E315C">
              <w:rPr>
                <w:rFonts w:asciiTheme="majorHAnsi" w:eastAsia="Gill Sans" w:hAnsiTheme="majorHAnsi" w:cstheme="majorHAnsi"/>
                <w:i/>
                <w:sz w:val="20"/>
                <w:szCs w:val="20"/>
              </w:rPr>
              <w:t>years where we</w:t>
            </w:r>
            <w:r w:rsidR="00233260">
              <w:rPr>
                <w:rFonts w:asciiTheme="majorHAnsi" w:eastAsia="Gill Sans" w:hAnsiTheme="majorHAnsi" w:cstheme="majorHAnsi"/>
                <w:i/>
                <w:sz w:val="20"/>
                <w:szCs w:val="20"/>
              </w:rPr>
              <w:t>’</w:t>
            </w:r>
            <w:r w:rsidR="006E315C">
              <w:rPr>
                <w:rFonts w:asciiTheme="majorHAnsi" w:eastAsia="Gill Sans" w:hAnsiTheme="majorHAnsi" w:cstheme="majorHAnsi"/>
                <w:i/>
                <w:sz w:val="20"/>
                <w:szCs w:val="20"/>
              </w:rPr>
              <w:t xml:space="preserve">ve been told the data is OTT </w:t>
            </w:r>
            <w:r w:rsidR="00233260">
              <w:rPr>
                <w:rFonts w:asciiTheme="majorHAnsi" w:eastAsia="Gill Sans" w:hAnsiTheme="majorHAnsi" w:cstheme="majorHAnsi"/>
                <w:i/>
                <w:sz w:val="20"/>
                <w:szCs w:val="20"/>
              </w:rPr>
              <w:t>and d</w:t>
            </w:r>
            <w:r w:rsidR="00E91B71">
              <w:rPr>
                <w:rFonts w:asciiTheme="majorHAnsi" w:eastAsia="Gill Sans" w:hAnsiTheme="majorHAnsi" w:cstheme="majorHAnsi"/>
                <w:i/>
                <w:sz w:val="20"/>
                <w:szCs w:val="20"/>
              </w:rPr>
              <w:t xml:space="preserve">on’t need to give you so much. </w:t>
            </w:r>
            <w:r w:rsidR="00D16BDF">
              <w:rPr>
                <w:rFonts w:asciiTheme="majorHAnsi" w:eastAsia="Gill Sans" w:hAnsiTheme="majorHAnsi" w:cstheme="majorHAnsi"/>
                <w:i/>
                <w:sz w:val="20"/>
                <w:szCs w:val="20"/>
              </w:rPr>
              <w:t>We,</w:t>
            </w:r>
            <w:r w:rsidR="00E91B71">
              <w:rPr>
                <w:rFonts w:asciiTheme="majorHAnsi" w:eastAsia="Gill Sans" w:hAnsiTheme="majorHAnsi" w:cstheme="majorHAnsi"/>
                <w:i/>
                <w:sz w:val="20"/>
                <w:szCs w:val="20"/>
              </w:rPr>
              <w:t xml:space="preserve"> therefore, </w:t>
            </w:r>
            <w:r w:rsidR="00E97D9E">
              <w:rPr>
                <w:rFonts w:asciiTheme="majorHAnsi" w:eastAsia="Gill Sans" w:hAnsiTheme="majorHAnsi" w:cstheme="majorHAnsi"/>
                <w:i/>
                <w:sz w:val="20"/>
                <w:szCs w:val="20"/>
              </w:rPr>
              <w:t xml:space="preserve">pulled out what was </w:t>
            </w:r>
            <w:r w:rsidR="0064048E">
              <w:rPr>
                <w:rFonts w:asciiTheme="majorHAnsi" w:eastAsia="Gill Sans" w:hAnsiTheme="majorHAnsi" w:cstheme="majorHAnsi"/>
                <w:i/>
                <w:sz w:val="20"/>
                <w:szCs w:val="20"/>
              </w:rPr>
              <w:t>relevant.</w:t>
            </w:r>
          </w:p>
          <w:p w14:paraId="7D6ADF79" w14:textId="77777777" w:rsidR="0064048E" w:rsidRDefault="0064048E" w:rsidP="00D039E0">
            <w:pPr>
              <w:rPr>
                <w:rFonts w:asciiTheme="majorHAnsi" w:eastAsia="Gill Sans" w:hAnsiTheme="majorHAnsi" w:cstheme="majorHAnsi"/>
                <w:i/>
                <w:sz w:val="20"/>
                <w:szCs w:val="20"/>
              </w:rPr>
            </w:pPr>
          </w:p>
          <w:p w14:paraId="008CDBE8" w14:textId="40D9C4AA" w:rsidR="00354174" w:rsidRDefault="00354174"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MW</w:t>
            </w:r>
            <w:r>
              <w:rPr>
                <w:rFonts w:asciiTheme="majorHAnsi" w:eastAsia="Gill Sans" w:hAnsiTheme="majorHAnsi" w:cstheme="majorHAnsi"/>
                <w:i/>
                <w:sz w:val="20"/>
                <w:szCs w:val="20"/>
              </w:rPr>
              <w:t xml:space="preserve"> </w:t>
            </w:r>
            <w:r w:rsidR="003C77A5">
              <w:rPr>
                <w:rFonts w:asciiTheme="majorHAnsi" w:eastAsia="Gill Sans" w:hAnsiTheme="majorHAnsi" w:cstheme="majorHAnsi"/>
                <w:i/>
                <w:sz w:val="20"/>
                <w:szCs w:val="20"/>
              </w:rPr>
              <w:t xml:space="preserve">expressed his desire for data to be displayed on a graph to help him see </w:t>
            </w:r>
            <w:r w:rsidR="00ED240E">
              <w:rPr>
                <w:rFonts w:asciiTheme="majorHAnsi" w:eastAsia="Gill Sans" w:hAnsiTheme="majorHAnsi" w:cstheme="majorHAnsi"/>
                <w:i/>
                <w:sz w:val="20"/>
                <w:szCs w:val="20"/>
              </w:rPr>
              <w:t>the headlines quickly.</w:t>
            </w:r>
          </w:p>
          <w:p w14:paraId="15D16198" w14:textId="77777777" w:rsidR="00ED240E" w:rsidRDefault="00ED240E" w:rsidP="00D039E0">
            <w:pPr>
              <w:rPr>
                <w:rFonts w:asciiTheme="majorHAnsi" w:eastAsia="Gill Sans" w:hAnsiTheme="majorHAnsi" w:cstheme="majorHAnsi"/>
                <w:i/>
                <w:sz w:val="20"/>
                <w:szCs w:val="20"/>
              </w:rPr>
            </w:pPr>
          </w:p>
          <w:p w14:paraId="755AE529" w14:textId="73F9CC7F" w:rsidR="00CC76BD" w:rsidRDefault="00C77E7C"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 xml:space="preserve">AY: Appreciates the </w:t>
            </w:r>
            <w:r w:rsidR="00D16BDF">
              <w:rPr>
                <w:rFonts w:asciiTheme="majorHAnsi" w:eastAsia="Gill Sans" w:hAnsiTheme="majorHAnsi" w:cstheme="majorHAnsi"/>
                <w:i/>
                <w:sz w:val="20"/>
                <w:szCs w:val="20"/>
              </w:rPr>
              <w:t>one-page</w:t>
            </w:r>
            <w:r>
              <w:rPr>
                <w:rFonts w:asciiTheme="majorHAnsi" w:eastAsia="Gill Sans" w:hAnsiTheme="majorHAnsi" w:cstheme="majorHAnsi"/>
                <w:i/>
                <w:sz w:val="20"/>
                <w:szCs w:val="20"/>
              </w:rPr>
              <w:t xml:space="preserve"> summary of data.</w:t>
            </w:r>
            <w:r w:rsidR="008063C6">
              <w:rPr>
                <w:rFonts w:asciiTheme="majorHAnsi" w:eastAsia="Gill Sans" w:hAnsiTheme="majorHAnsi" w:cstheme="majorHAnsi"/>
                <w:i/>
                <w:sz w:val="20"/>
                <w:szCs w:val="20"/>
              </w:rPr>
              <w:t xml:space="preserve"> Also </w:t>
            </w:r>
            <w:r w:rsidR="00FB7AFA">
              <w:rPr>
                <w:rFonts w:asciiTheme="majorHAnsi" w:eastAsia="Gill Sans" w:hAnsiTheme="majorHAnsi" w:cstheme="majorHAnsi"/>
                <w:i/>
                <w:sz w:val="20"/>
                <w:szCs w:val="20"/>
              </w:rPr>
              <w:t>offers to introduce to Mark Cooper f</w:t>
            </w:r>
            <w:r w:rsidR="0088175D">
              <w:rPr>
                <w:rFonts w:asciiTheme="majorHAnsi" w:eastAsia="Gill Sans" w:hAnsiTheme="majorHAnsi" w:cstheme="majorHAnsi"/>
                <w:i/>
                <w:sz w:val="20"/>
                <w:szCs w:val="20"/>
              </w:rPr>
              <w:t>rom</w:t>
            </w:r>
            <w:r w:rsidR="00FB7AFA">
              <w:rPr>
                <w:rFonts w:asciiTheme="majorHAnsi" w:eastAsia="Gill Sans" w:hAnsiTheme="majorHAnsi" w:cstheme="majorHAnsi"/>
                <w:i/>
                <w:sz w:val="20"/>
                <w:szCs w:val="20"/>
              </w:rPr>
              <w:t xml:space="preserve"> Advantage </w:t>
            </w:r>
            <w:r w:rsidR="0088175D">
              <w:rPr>
                <w:rFonts w:asciiTheme="majorHAnsi" w:eastAsia="Gill Sans" w:hAnsiTheme="majorHAnsi" w:cstheme="majorHAnsi"/>
                <w:i/>
                <w:sz w:val="20"/>
                <w:szCs w:val="20"/>
              </w:rPr>
              <w:t>Teaching School Hub.</w:t>
            </w:r>
          </w:p>
          <w:p w14:paraId="50211684" w14:textId="77777777" w:rsidR="0007617D" w:rsidRDefault="0007617D" w:rsidP="00D039E0">
            <w:pPr>
              <w:rPr>
                <w:rFonts w:asciiTheme="majorHAnsi" w:eastAsia="Gill Sans" w:hAnsiTheme="majorHAnsi" w:cstheme="majorHAnsi"/>
                <w:i/>
                <w:sz w:val="20"/>
                <w:szCs w:val="20"/>
              </w:rPr>
            </w:pPr>
          </w:p>
          <w:p w14:paraId="128F846B" w14:textId="77777777" w:rsidR="00ED0807" w:rsidRDefault="00ED0807" w:rsidP="00D039E0">
            <w:pPr>
              <w:rPr>
                <w:rFonts w:asciiTheme="majorHAnsi" w:eastAsia="Gill Sans" w:hAnsiTheme="majorHAnsi" w:cstheme="majorHAnsi"/>
                <w:i/>
                <w:sz w:val="20"/>
                <w:szCs w:val="20"/>
              </w:rPr>
            </w:pPr>
          </w:p>
          <w:p w14:paraId="49FBF3CF" w14:textId="77777777" w:rsidR="00E93F74" w:rsidRDefault="00E93F74" w:rsidP="00D039E0">
            <w:pPr>
              <w:rPr>
                <w:rFonts w:asciiTheme="majorHAnsi" w:eastAsia="Gill Sans" w:hAnsiTheme="majorHAnsi" w:cstheme="majorHAnsi"/>
                <w:i/>
                <w:sz w:val="20"/>
                <w:szCs w:val="20"/>
              </w:rPr>
            </w:pPr>
          </w:p>
          <w:p w14:paraId="60E9FAFB" w14:textId="77777777" w:rsidR="00E93F74" w:rsidRDefault="00E93F74" w:rsidP="00D039E0">
            <w:pPr>
              <w:rPr>
                <w:rFonts w:asciiTheme="majorHAnsi" w:eastAsia="Gill Sans" w:hAnsiTheme="majorHAnsi" w:cstheme="majorHAnsi"/>
                <w:i/>
                <w:sz w:val="20"/>
                <w:szCs w:val="20"/>
              </w:rPr>
            </w:pPr>
          </w:p>
          <w:p w14:paraId="5531BE67" w14:textId="77777777" w:rsidR="00E93F74" w:rsidRDefault="00E93F74" w:rsidP="00D039E0">
            <w:pPr>
              <w:rPr>
                <w:rFonts w:asciiTheme="majorHAnsi" w:eastAsia="Gill Sans" w:hAnsiTheme="majorHAnsi" w:cstheme="majorHAnsi"/>
                <w:i/>
                <w:sz w:val="20"/>
                <w:szCs w:val="20"/>
              </w:rPr>
            </w:pPr>
          </w:p>
          <w:p w14:paraId="568715CB" w14:textId="006CAC24" w:rsidR="0064048E" w:rsidRDefault="00DF33BB" w:rsidP="00D039E0">
            <w:pPr>
              <w:rPr>
                <w:rFonts w:asciiTheme="majorHAnsi" w:eastAsia="Gill Sans" w:hAnsiTheme="majorHAnsi" w:cstheme="majorHAnsi"/>
                <w:b/>
                <w:bCs/>
                <w:i/>
                <w:sz w:val="20"/>
                <w:szCs w:val="20"/>
              </w:rPr>
            </w:pPr>
            <w:r w:rsidRPr="00DF33BB">
              <w:rPr>
                <w:rFonts w:asciiTheme="majorHAnsi" w:eastAsia="Gill Sans" w:hAnsiTheme="majorHAnsi" w:cstheme="majorHAnsi"/>
                <w:b/>
                <w:bCs/>
                <w:i/>
                <w:sz w:val="20"/>
                <w:szCs w:val="20"/>
              </w:rPr>
              <w:t>Room 3</w:t>
            </w:r>
          </w:p>
          <w:p w14:paraId="02A85361" w14:textId="77777777" w:rsidR="00DF33BB" w:rsidRDefault="00DF33BB" w:rsidP="00D039E0">
            <w:pPr>
              <w:rPr>
                <w:rFonts w:asciiTheme="majorHAnsi" w:eastAsia="Gill Sans" w:hAnsiTheme="majorHAnsi" w:cstheme="majorHAnsi"/>
                <w:b/>
                <w:bCs/>
                <w:i/>
                <w:sz w:val="20"/>
                <w:szCs w:val="20"/>
              </w:rPr>
            </w:pPr>
          </w:p>
          <w:p w14:paraId="456B4BEA" w14:textId="66CF2229" w:rsidR="00DF33BB" w:rsidRDefault="00B664E0"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IC</w:t>
            </w:r>
            <w:r w:rsidRPr="00B664E0">
              <w:rPr>
                <w:rFonts w:asciiTheme="majorHAnsi" w:eastAsia="Gill Sans" w:hAnsiTheme="majorHAnsi" w:cstheme="majorHAnsi"/>
                <w:i/>
                <w:sz w:val="20"/>
                <w:szCs w:val="20"/>
              </w:rPr>
              <w:t>:</w:t>
            </w:r>
            <w:r>
              <w:rPr>
                <w:rFonts w:asciiTheme="majorHAnsi" w:eastAsia="Gill Sans" w:hAnsiTheme="majorHAnsi" w:cstheme="majorHAnsi"/>
                <w:i/>
                <w:sz w:val="20"/>
                <w:szCs w:val="20"/>
              </w:rPr>
              <w:t xml:space="preserve"> Talked about the marketing approach </w:t>
            </w:r>
            <w:r w:rsidR="003E53CE">
              <w:rPr>
                <w:rFonts w:asciiTheme="majorHAnsi" w:eastAsia="Gill Sans" w:hAnsiTheme="majorHAnsi" w:cstheme="majorHAnsi"/>
                <w:i/>
                <w:sz w:val="20"/>
                <w:szCs w:val="20"/>
              </w:rPr>
              <w:t xml:space="preserve">and pathways. Making it very clear </w:t>
            </w:r>
            <w:r w:rsidR="00970322">
              <w:rPr>
                <w:rFonts w:asciiTheme="majorHAnsi" w:eastAsia="Gill Sans" w:hAnsiTheme="majorHAnsi" w:cstheme="majorHAnsi"/>
                <w:i/>
                <w:sz w:val="20"/>
                <w:szCs w:val="20"/>
              </w:rPr>
              <w:t xml:space="preserve">that it isn’t a </w:t>
            </w:r>
            <w:r w:rsidR="00D16BDF">
              <w:rPr>
                <w:rFonts w:asciiTheme="majorHAnsi" w:eastAsia="Gill Sans" w:hAnsiTheme="majorHAnsi" w:cstheme="majorHAnsi"/>
                <w:i/>
                <w:sz w:val="20"/>
                <w:szCs w:val="20"/>
              </w:rPr>
              <w:t>12-month</w:t>
            </w:r>
            <w:r w:rsidR="00970322">
              <w:rPr>
                <w:rFonts w:asciiTheme="majorHAnsi" w:eastAsia="Gill Sans" w:hAnsiTheme="majorHAnsi" w:cstheme="majorHAnsi"/>
                <w:i/>
                <w:sz w:val="20"/>
                <w:szCs w:val="20"/>
              </w:rPr>
              <w:t xml:space="preserve"> pathway but ongoing and as people </w:t>
            </w:r>
            <w:r w:rsidR="004503CE">
              <w:rPr>
                <w:rFonts w:asciiTheme="majorHAnsi" w:eastAsia="Gill Sans" w:hAnsiTheme="majorHAnsi" w:cstheme="majorHAnsi"/>
                <w:i/>
                <w:sz w:val="20"/>
                <w:szCs w:val="20"/>
              </w:rPr>
              <w:t>take over roles within a school they can continue on a pathway.</w:t>
            </w:r>
          </w:p>
          <w:p w14:paraId="07523795" w14:textId="77777777" w:rsidR="00EF7CFC" w:rsidRDefault="00EF7CFC" w:rsidP="00D039E0">
            <w:pPr>
              <w:rPr>
                <w:rFonts w:asciiTheme="majorHAnsi" w:eastAsia="Gill Sans" w:hAnsiTheme="majorHAnsi" w:cstheme="majorHAnsi"/>
                <w:i/>
                <w:sz w:val="20"/>
                <w:szCs w:val="20"/>
              </w:rPr>
            </w:pPr>
          </w:p>
          <w:p w14:paraId="25A25F63" w14:textId="0F5C496C" w:rsidR="00EF7CFC" w:rsidRDefault="00EF7CFC"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Effects on smaller schools</w:t>
            </w:r>
            <w:r w:rsidR="00CF2A6D">
              <w:rPr>
                <w:rFonts w:asciiTheme="majorHAnsi" w:eastAsia="Gill Sans" w:hAnsiTheme="majorHAnsi" w:cstheme="majorHAnsi"/>
                <w:i/>
                <w:sz w:val="20"/>
                <w:szCs w:val="20"/>
              </w:rPr>
              <w:t xml:space="preserve"> within the marketing.</w:t>
            </w:r>
          </w:p>
          <w:p w14:paraId="30E50294" w14:textId="77777777" w:rsidR="008E4F3B" w:rsidRDefault="008E4F3B" w:rsidP="00D039E0">
            <w:pPr>
              <w:rPr>
                <w:rFonts w:asciiTheme="majorHAnsi" w:eastAsia="Gill Sans" w:hAnsiTheme="majorHAnsi" w:cstheme="majorHAnsi"/>
                <w:i/>
                <w:sz w:val="20"/>
                <w:szCs w:val="20"/>
              </w:rPr>
            </w:pPr>
          </w:p>
          <w:p w14:paraId="1D97CFD6" w14:textId="15C2BB08" w:rsidR="008E4F3B" w:rsidRDefault="008E4F3B"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 xml:space="preserve">Could there be a summary </w:t>
            </w:r>
            <w:r w:rsidR="00012577">
              <w:rPr>
                <w:rFonts w:asciiTheme="majorHAnsi" w:eastAsia="Gill Sans" w:hAnsiTheme="majorHAnsi" w:cstheme="majorHAnsi"/>
                <w:i/>
                <w:sz w:val="20"/>
                <w:szCs w:val="20"/>
              </w:rPr>
              <w:t>of everything available across the range</w:t>
            </w:r>
            <w:r w:rsidR="00065C1D">
              <w:rPr>
                <w:rFonts w:asciiTheme="majorHAnsi" w:eastAsia="Gill Sans" w:hAnsiTheme="majorHAnsi" w:cstheme="majorHAnsi"/>
                <w:i/>
                <w:sz w:val="20"/>
                <w:szCs w:val="20"/>
              </w:rPr>
              <w:t>?</w:t>
            </w:r>
          </w:p>
          <w:p w14:paraId="102E359D" w14:textId="77777777" w:rsidR="00FA6D4C" w:rsidRDefault="00FA6D4C" w:rsidP="00D039E0">
            <w:pPr>
              <w:rPr>
                <w:rFonts w:asciiTheme="majorHAnsi" w:eastAsia="Gill Sans" w:hAnsiTheme="majorHAnsi" w:cstheme="majorHAnsi"/>
                <w:i/>
                <w:sz w:val="20"/>
                <w:szCs w:val="20"/>
              </w:rPr>
            </w:pPr>
          </w:p>
          <w:p w14:paraId="3456C1E0" w14:textId="0E48FCA7" w:rsidR="00FA6D4C" w:rsidRDefault="00FA6D4C"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CK</w:t>
            </w:r>
            <w:r>
              <w:rPr>
                <w:rFonts w:asciiTheme="majorHAnsi" w:eastAsia="Gill Sans" w:hAnsiTheme="majorHAnsi" w:cstheme="majorHAnsi"/>
                <w:i/>
                <w:sz w:val="20"/>
                <w:szCs w:val="20"/>
              </w:rPr>
              <w:t xml:space="preserve">: How do leaders know </w:t>
            </w:r>
            <w:r w:rsidR="00D17B25">
              <w:rPr>
                <w:rFonts w:asciiTheme="majorHAnsi" w:eastAsia="Gill Sans" w:hAnsiTheme="majorHAnsi" w:cstheme="majorHAnsi"/>
                <w:i/>
                <w:sz w:val="20"/>
                <w:szCs w:val="20"/>
              </w:rPr>
              <w:t xml:space="preserve">what the right provision is? </w:t>
            </w:r>
            <w:r w:rsidR="00FF4A9C">
              <w:rPr>
                <w:rFonts w:asciiTheme="majorHAnsi" w:eastAsia="Gill Sans" w:hAnsiTheme="majorHAnsi" w:cstheme="majorHAnsi"/>
                <w:i/>
                <w:sz w:val="20"/>
                <w:szCs w:val="20"/>
              </w:rPr>
              <w:t xml:space="preserve">To have something that </w:t>
            </w:r>
            <w:r w:rsidR="004D17F0">
              <w:rPr>
                <w:rFonts w:asciiTheme="majorHAnsi" w:eastAsia="Gill Sans" w:hAnsiTheme="majorHAnsi" w:cstheme="majorHAnsi"/>
                <w:i/>
                <w:sz w:val="20"/>
                <w:szCs w:val="20"/>
              </w:rPr>
              <w:t>is aimed at leaders to say if this is your challenge/issue</w:t>
            </w:r>
            <w:r w:rsidR="005523A1">
              <w:rPr>
                <w:rFonts w:asciiTheme="majorHAnsi" w:eastAsia="Gill Sans" w:hAnsiTheme="majorHAnsi" w:cstheme="majorHAnsi"/>
                <w:i/>
                <w:sz w:val="20"/>
                <w:szCs w:val="20"/>
              </w:rPr>
              <w:t xml:space="preserve"> or the thing you want to work on, then here’s the thing that might be right for you</w:t>
            </w:r>
            <w:r w:rsidR="005A726A">
              <w:rPr>
                <w:rFonts w:asciiTheme="majorHAnsi" w:eastAsia="Gill Sans" w:hAnsiTheme="majorHAnsi" w:cstheme="majorHAnsi"/>
                <w:i/>
                <w:sz w:val="20"/>
                <w:szCs w:val="20"/>
              </w:rPr>
              <w:t>.</w:t>
            </w:r>
          </w:p>
          <w:p w14:paraId="71F4F22E" w14:textId="77777777" w:rsidR="005A726A" w:rsidRDefault="005A726A" w:rsidP="00D039E0">
            <w:pPr>
              <w:rPr>
                <w:rFonts w:asciiTheme="majorHAnsi" w:eastAsia="Gill Sans" w:hAnsiTheme="majorHAnsi" w:cstheme="majorHAnsi"/>
                <w:i/>
                <w:sz w:val="20"/>
                <w:szCs w:val="20"/>
              </w:rPr>
            </w:pPr>
          </w:p>
          <w:p w14:paraId="3F77E435" w14:textId="73EECF09" w:rsidR="005A726A" w:rsidRDefault="001005C3"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NF</w:t>
            </w:r>
            <w:r>
              <w:rPr>
                <w:rFonts w:asciiTheme="majorHAnsi" w:eastAsia="Gill Sans" w:hAnsiTheme="majorHAnsi" w:cstheme="majorHAnsi"/>
                <w:i/>
                <w:sz w:val="20"/>
                <w:szCs w:val="20"/>
              </w:rPr>
              <w:t xml:space="preserve">: We have several different ways </w:t>
            </w:r>
            <w:r w:rsidR="002A5624">
              <w:rPr>
                <w:rFonts w:asciiTheme="majorHAnsi" w:eastAsia="Gill Sans" w:hAnsiTheme="majorHAnsi" w:cstheme="majorHAnsi"/>
                <w:i/>
                <w:sz w:val="20"/>
                <w:szCs w:val="20"/>
              </w:rPr>
              <w:t xml:space="preserve">we share information with people. We find that </w:t>
            </w:r>
            <w:r w:rsidR="00403FF2">
              <w:rPr>
                <w:rFonts w:asciiTheme="majorHAnsi" w:eastAsia="Gill Sans" w:hAnsiTheme="majorHAnsi" w:cstheme="majorHAnsi"/>
                <w:i/>
                <w:sz w:val="20"/>
                <w:szCs w:val="20"/>
              </w:rPr>
              <w:t xml:space="preserve">Secondary interact differently to Primary </w:t>
            </w:r>
            <w:r w:rsidR="00072267">
              <w:rPr>
                <w:rFonts w:asciiTheme="majorHAnsi" w:eastAsia="Gill Sans" w:hAnsiTheme="majorHAnsi" w:cstheme="majorHAnsi"/>
                <w:i/>
                <w:sz w:val="20"/>
                <w:szCs w:val="20"/>
              </w:rPr>
              <w:t>and adjust to that.</w:t>
            </w:r>
          </w:p>
          <w:p w14:paraId="53A2F4F3" w14:textId="77777777" w:rsidR="00072267" w:rsidRDefault="00072267" w:rsidP="00D039E0">
            <w:pPr>
              <w:rPr>
                <w:rFonts w:asciiTheme="majorHAnsi" w:eastAsia="Gill Sans" w:hAnsiTheme="majorHAnsi" w:cstheme="majorHAnsi"/>
                <w:i/>
                <w:sz w:val="20"/>
                <w:szCs w:val="20"/>
              </w:rPr>
            </w:pPr>
          </w:p>
          <w:p w14:paraId="51C2B175" w14:textId="25AD60E3" w:rsidR="00072267" w:rsidRDefault="00072267"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JE</w:t>
            </w:r>
            <w:r>
              <w:rPr>
                <w:rFonts w:asciiTheme="majorHAnsi" w:eastAsia="Gill Sans" w:hAnsiTheme="majorHAnsi" w:cstheme="majorHAnsi"/>
                <w:i/>
                <w:sz w:val="20"/>
                <w:szCs w:val="20"/>
              </w:rPr>
              <w:t xml:space="preserve">: Feels like there is a whole </w:t>
            </w:r>
            <w:r w:rsidR="00062E8D">
              <w:rPr>
                <w:rFonts w:asciiTheme="majorHAnsi" w:eastAsia="Gill Sans" w:hAnsiTheme="majorHAnsi" w:cstheme="majorHAnsi"/>
                <w:i/>
                <w:sz w:val="20"/>
                <w:szCs w:val="20"/>
              </w:rPr>
              <w:t>package of solutions but how do they match the challenge in school?</w:t>
            </w:r>
          </w:p>
          <w:p w14:paraId="22C379A7" w14:textId="77777777" w:rsidR="00062E8D" w:rsidRDefault="00062E8D" w:rsidP="00D039E0">
            <w:pPr>
              <w:rPr>
                <w:rFonts w:asciiTheme="majorHAnsi" w:eastAsia="Gill Sans" w:hAnsiTheme="majorHAnsi" w:cstheme="majorHAnsi"/>
                <w:i/>
                <w:sz w:val="20"/>
                <w:szCs w:val="20"/>
              </w:rPr>
            </w:pPr>
          </w:p>
          <w:p w14:paraId="794255C9" w14:textId="679AB485" w:rsidR="00062E8D" w:rsidRDefault="00263711" w:rsidP="00D039E0">
            <w:pPr>
              <w:rPr>
                <w:rFonts w:asciiTheme="majorHAnsi" w:eastAsia="Gill Sans" w:hAnsiTheme="majorHAnsi" w:cstheme="majorHAnsi"/>
                <w:i/>
                <w:sz w:val="20"/>
                <w:szCs w:val="20"/>
              </w:rPr>
            </w:pPr>
            <w:r w:rsidRPr="00F2691A">
              <w:rPr>
                <w:rFonts w:asciiTheme="majorHAnsi" w:eastAsia="Gill Sans" w:hAnsiTheme="majorHAnsi" w:cstheme="majorHAnsi"/>
                <w:b/>
                <w:bCs/>
                <w:i/>
                <w:sz w:val="20"/>
                <w:szCs w:val="20"/>
              </w:rPr>
              <w:t>NF</w:t>
            </w:r>
            <w:r w:rsidR="00E00096">
              <w:rPr>
                <w:rFonts w:asciiTheme="majorHAnsi" w:eastAsia="Gill Sans" w:hAnsiTheme="majorHAnsi" w:cstheme="majorHAnsi"/>
                <w:i/>
                <w:sz w:val="20"/>
                <w:szCs w:val="20"/>
              </w:rPr>
              <w:t xml:space="preserve">: As well as brochure we have campaigns on </w:t>
            </w:r>
            <w:r w:rsidR="00914F65">
              <w:rPr>
                <w:rFonts w:asciiTheme="majorHAnsi" w:eastAsia="Gill Sans" w:hAnsiTheme="majorHAnsi" w:cstheme="majorHAnsi"/>
                <w:i/>
                <w:sz w:val="20"/>
                <w:szCs w:val="20"/>
              </w:rPr>
              <w:t xml:space="preserve">6 </w:t>
            </w:r>
            <w:r w:rsidR="00E00096">
              <w:rPr>
                <w:rFonts w:asciiTheme="majorHAnsi" w:eastAsia="Gill Sans" w:hAnsiTheme="majorHAnsi" w:cstheme="majorHAnsi"/>
                <w:i/>
                <w:sz w:val="20"/>
                <w:szCs w:val="20"/>
              </w:rPr>
              <w:t>social media</w:t>
            </w:r>
            <w:r w:rsidR="00914F65">
              <w:rPr>
                <w:rFonts w:asciiTheme="majorHAnsi" w:eastAsia="Gill Sans" w:hAnsiTheme="majorHAnsi" w:cstheme="majorHAnsi"/>
                <w:i/>
                <w:sz w:val="20"/>
                <w:szCs w:val="20"/>
              </w:rPr>
              <w:t xml:space="preserve"> sites</w:t>
            </w:r>
            <w:r w:rsidR="00E00096">
              <w:rPr>
                <w:rFonts w:asciiTheme="majorHAnsi" w:eastAsia="Gill Sans" w:hAnsiTheme="majorHAnsi" w:cstheme="majorHAnsi"/>
                <w:i/>
                <w:sz w:val="20"/>
                <w:szCs w:val="20"/>
              </w:rPr>
              <w:t xml:space="preserve">. </w:t>
            </w:r>
            <w:r w:rsidR="00CC1A34">
              <w:rPr>
                <w:rFonts w:asciiTheme="majorHAnsi" w:eastAsia="Gill Sans" w:hAnsiTheme="majorHAnsi" w:cstheme="majorHAnsi"/>
                <w:i/>
                <w:sz w:val="20"/>
                <w:szCs w:val="20"/>
              </w:rPr>
              <w:t xml:space="preserve">We invite </w:t>
            </w:r>
            <w:r w:rsidR="00A120CE">
              <w:rPr>
                <w:rFonts w:asciiTheme="majorHAnsi" w:eastAsia="Gill Sans" w:hAnsiTheme="majorHAnsi" w:cstheme="majorHAnsi"/>
                <w:i/>
                <w:sz w:val="20"/>
                <w:szCs w:val="20"/>
              </w:rPr>
              <w:t>people to come along and hear from head teachers</w:t>
            </w:r>
            <w:r w:rsidR="00DD43D2">
              <w:rPr>
                <w:rFonts w:asciiTheme="majorHAnsi" w:eastAsia="Gill Sans" w:hAnsiTheme="majorHAnsi" w:cstheme="majorHAnsi"/>
                <w:i/>
                <w:sz w:val="20"/>
                <w:szCs w:val="20"/>
              </w:rPr>
              <w:t xml:space="preserve"> of schools where it is working. </w:t>
            </w:r>
          </w:p>
          <w:p w14:paraId="6A0721A7" w14:textId="1B3C7C58" w:rsidR="009C428A" w:rsidRPr="00B664E0" w:rsidRDefault="009C428A" w:rsidP="00D039E0">
            <w:pPr>
              <w:rPr>
                <w:rFonts w:asciiTheme="majorHAnsi" w:eastAsia="Gill Sans" w:hAnsiTheme="majorHAnsi" w:cstheme="majorHAnsi"/>
                <w:i/>
                <w:sz w:val="20"/>
                <w:szCs w:val="20"/>
              </w:rPr>
            </w:pPr>
            <w:r>
              <w:rPr>
                <w:rFonts w:asciiTheme="majorHAnsi" w:eastAsia="Gill Sans" w:hAnsiTheme="majorHAnsi" w:cstheme="majorHAnsi"/>
                <w:i/>
                <w:sz w:val="20"/>
                <w:szCs w:val="20"/>
              </w:rPr>
              <w:t>Targeted Support is available when necessary.</w:t>
            </w:r>
          </w:p>
          <w:p w14:paraId="316012FA" w14:textId="77777777" w:rsidR="00D039E0" w:rsidRPr="006E7A1D" w:rsidRDefault="00D039E0">
            <w:pPr>
              <w:rPr>
                <w:rFonts w:asciiTheme="majorHAnsi" w:eastAsia="Gill Sans" w:hAnsiTheme="majorHAnsi" w:cstheme="majorHAnsi"/>
                <w:i/>
                <w:sz w:val="20"/>
                <w:szCs w:val="20"/>
              </w:rPr>
            </w:pPr>
          </w:p>
          <w:p w14:paraId="0B7FAAC9" w14:textId="546248BC" w:rsidR="00A23BC7" w:rsidRDefault="00A23BC7">
            <w:pPr>
              <w:rPr>
                <w:rFonts w:ascii="Gill Sans" w:eastAsia="Gill Sans" w:hAnsi="Gill Sans" w:cs="Gill Sans"/>
                <w:i/>
                <w:color w:val="009193"/>
                <w:sz w:val="22"/>
                <w:szCs w:val="22"/>
              </w:rPr>
            </w:pPr>
          </w:p>
          <w:p w14:paraId="0B7FAACE" w14:textId="77777777" w:rsidR="00A23BC7" w:rsidRDefault="00A23BC7">
            <w:pPr>
              <w:rPr>
                <w:rFonts w:ascii="Gill Sans" w:eastAsia="Gill Sans" w:hAnsi="Gill Sans" w:cs="Gill Sans"/>
                <w:i/>
                <w:color w:val="009193"/>
                <w:sz w:val="22"/>
                <w:szCs w:val="22"/>
              </w:rPr>
            </w:pPr>
          </w:p>
          <w:p w14:paraId="0B7FAAD8" w14:textId="77777777" w:rsidR="00A23BC7" w:rsidRDefault="00A23BC7">
            <w:pPr>
              <w:rPr>
                <w:rFonts w:ascii="Calibri" w:eastAsia="Calibri" w:hAnsi="Calibri" w:cs="Calibri"/>
                <w:sz w:val="20"/>
                <w:szCs w:val="20"/>
              </w:rPr>
            </w:pPr>
          </w:p>
          <w:p w14:paraId="0B7FAAD9" w14:textId="5BCAD923" w:rsidR="00A23BC7" w:rsidRDefault="001556A7" w:rsidP="001556A7">
            <w:pPr>
              <w:pStyle w:val="ListParagraph"/>
              <w:numPr>
                <w:ilvl w:val="0"/>
                <w:numId w:val="3"/>
              </w:numPr>
              <w:rPr>
                <w:rFonts w:ascii="Calibri" w:eastAsia="Calibri" w:hAnsi="Calibri" w:cs="Calibri"/>
                <w:sz w:val="20"/>
                <w:szCs w:val="20"/>
              </w:rPr>
            </w:pPr>
            <w:r>
              <w:rPr>
                <w:rFonts w:ascii="Calibri" w:eastAsia="Calibri" w:hAnsi="Calibri" w:cs="Calibri"/>
                <w:sz w:val="20"/>
                <w:szCs w:val="20"/>
              </w:rPr>
              <w:t xml:space="preserve">Hearing from </w:t>
            </w:r>
            <w:r w:rsidR="00D61BFF">
              <w:rPr>
                <w:rFonts w:ascii="Calibri" w:eastAsia="Calibri" w:hAnsi="Calibri" w:cs="Calibri"/>
                <w:sz w:val="20"/>
                <w:szCs w:val="20"/>
              </w:rPr>
              <w:t>an LLME (Adam Binns)</w:t>
            </w:r>
          </w:p>
          <w:p w14:paraId="5C95C88F" w14:textId="77777777" w:rsidR="00D61BFF" w:rsidRDefault="00D61BFF" w:rsidP="00D61BFF">
            <w:pPr>
              <w:ind w:left="360"/>
              <w:rPr>
                <w:rFonts w:ascii="Calibri" w:eastAsia="Calibri" w:hAnsi="Calibri" w:cs="Calibri"/>
                <w:sz w:val="20"/>
                <w:szCs w:val="20"/>
              </w:rPr>
            </w:pPr>
          </w:p>
          <w:p w14:paraId="38AA633C" w14:textId="77777777" w:rsidR="00D61BFF" w:rsidRDefault="00D61BFF" w:rsidP="00D61BFF">
            <w:pPr>
              <w:ind w:left="360"/>
              <w:rPr>
                <w:rFonts w:ascii="Calibri" w:eastAsia="Calibri" w:hAnsi="Calibri" w:cs="Calibri"/>
                <w:sz w:val="20"/>
                <w:szCs w:val="20"/>
              </w:rPr>
            </w:pPr>
          </w:p>
          <w:p w14:paraId="5378D06F" w14:textId="78D4F33A" w:rsidR="00D61BFF" w:rsidRDefault="00317A2C" w:rsidP="00D61BFF">
            <w:pPr>
              <w:ind w:left="360"/>
              <w:rPr>
                <w:rFonts w:ascii="Calibri" w:eastAsia="Calibri" w:hAnsi="Calibri" w:cs="Calibri"/>
                <w:sz w:val="20"/>
                <w:szCs w:val="20"/>
              </w:rPr>
            </w:pPr>
            <w:r>
              <w:rPr>
                <w:rFonts w:ascii="Calibri" w:eastAsia="Calibri" w:hAnsi="Calibri" w:cs="Calibri"/>
                <w:sz w:val="20"/>
                <w:szCs w:val="20"/>
              </w:rPr>
              <w:t>Ada</w:t>
            </w:r>
            <w:r w:rsidR="00274D78">
              <w:rPr>
                <w:rFonts w:ascii="Calibri" w:eastAsia="Calibri" w:hAnsi="Calibri" w:cs="Calibri"/>
                <w:sz w:val="20"/>
                <w:szCs w:val="20"/>
              </w:rPr>
              <w:t>m</w:t>
            </w:r>
            <w:r>
              <w:rPr>
                <w:rFonts w:ascii="Calibri" w:eastAsia="Calibri" w:hAnsi="Calibri" w:cs="Calibri"/>
                <w:sz w:val="20"/>
                <w:szCs w:val="20"/>
              </w:rPr>
              <w:t xml:space="preserve"> has been teaching maths for 20 years and was a head</w:t>
            </w:r>
            <w:r w:rsidR="00905542">
              <w:rPr>
                <w:rFonts w:ascii="Calibri" w:eastAsia="Calibri" w:hAnsi="Calibri" w:cs="Calibri"/>
                <w:sz w:val="20"/>
                <w:szCs w:val="20"/>
              </w:rPr>
              <w:t xml:space="preserve"> of maths</w:t>
            </w:r>
            <w:r>
              <w:rPr>
                <w:rFonts w:ascii="Calibri" w:eastAsia="Calibri" w:hAnsi="Calibri" w:cs="Calibri"/>
                <w:sz w:val="20"/>
                <w:szCs w:val="20"/>
              </w:rPr>
              <w:t xml:space="preserve"> for 7 years</w:t>
            </w:r>
            <w:r w:rsidR="00274D78">
              <w:rPr>
                <w:rFonts w:ascii="Calibri" w:eastAsia="Calibri" w:hAnsi="Calibri" w:cs="Calibri"/>
                <w:sz w:val="20"/>
                <w:szCs w:val="20"/>
              </w:rPr>
              <w:t xml:space="preserve"> and got an opportunity to work with the Maths Hub</w:t>
            </w:r>
            <w:r w:rsidR="00DD6E66">
              <w:rPr>
                <w:rFonts w:ascii="Calibri" w:eastAsia="Calibri" w:hAnsi="Calibri" w:cs="Calibri"/>
                <w:sz w:val="20"/>
                <w:szCs w:val="20"/>
              </w:rPr>
              <w:t xml:space="preserve"> in developing </w:t>
            </w:r>
            <w:r w:rsidR="00FE18C4">
              <w:rPr>
                <w:rFonts w:ascii="Calibri" w:eastAsia="Calibri" w:hAnsi="Calibri" w:cs="Calibri"/>
                <w:sz w:val="20"/>
                <w:szCs w:val="20"/>
              </w:rPr>
              <w:t xml:space="preserve">teaching for Mastery </w:t>
            </w:r>
            <w:r w:rsidR="00ED6BAB">
              <w:rPr>
                <w:rFonts w:ascii="Calibri" w:eastAsia="Calibri" w:hAnsi="Calibri" w:cs="Calibri"/>
                <w:sz w:val="20"/>
                <w:szCs w:val="20"/>
              </w:rPr>
              <w:t xml:space="preserve">and used this PD to help develop their departmental </w:t>
            </w:r>
            <w:r w:rsidR="00732A25">
              <w:rPr>
                <w:rFonts w:ascii="Calibri" w:eastAsia="Calibri" w:hAnsi="Calibri" w:cs="Calibri"/>
                <w:sz w:val="20"/>
                <w:szCs w:val="20"/>
              </w:rPr>
              <w:t>curriculum.</w:t>
            </w:r>
          </w:p>
          <w:p w14:paraId="5C71236C" w14:textId="77777777" w:rsidR="00D87FB3" w:rsidRDefault="00732A25" w:rsidP="00D61BFF">
            <w:pPr>
              <w:ind w:left="360"/>
              <w:rPr>
                <w:rFonts w:ascii="Calibri" w:eastAsia="Calibri" w:hAnsi="Calibri" w:cs="Calibri"/>
                <w:sz w:val="20"/>
                <w:szCs w:val="20"/>
              </w:rPr>
            </w:pPr>
            <w:r>
              <w:rPr>
                <w:rFonts w:ascii="Calibri" w:eastAsia="Calibri" w:hAnsi="Calibri" w:cs="Calibri"/>
                <w:sz w:val="20"/>
                <w:szCs w:val="20"/>
              </w:rPr>
              <w:t xml:space="preserve">He then went on to lead a </w:t>
            </w:r>
            <w:r w:rsidR="007A107C">
              <w:rPr>
                <w:rFonts w:ascii="Calibri" w:eastAsia="Calibri" w:hAnsi="Calibri" w:cs="Calibri"/>
                <w:sz w:val="20"/>
                <w:szCs w:val="20"/>
              </w:rPr>
              <w:t>Y</w:t>
            </w:r>
            <w:r w:rsidR="006156A6">
              <w:rPr>
                <w:rFonts w:ascii="Calibri" w:eastAsia="Calibri" w:hAnsi="Calibri" w:cs="Calibri"/>
                <w:sz w:val="20"/>
                <w:szCs w:val="20"/>
              </w:rPr>
              <w:t xml:space="preserve">5-8 continuity </w:t>
            </w:r>
            <w:r>
              <w:rPr>
                <w:rFonts w:ascii="Calibri" w:eastAsia="Calibri" w:hAnsi="Calibri" w:cs="Calibri"/>
                <w:sz w:val="20"/>
                <w:szCs w:val="20"/>
              </w:rPr>
              <w:t>work group</w:t>
            </w:r>
            <w:r w:rsidR="006156A6">
              <w:rPr>
                <w:rFonts w:ascii="Calibri" w:eastAsia="Calibri" w:hAnsi="Calibri" w:cs="Calibri"/>
                <w:sz w:val="20"/>
                <w:szCs w:val="20"/>
              </w:rPr>
              <w:t>.</w:t>
            </w:r>
            <w:r w:rsidR="00E343A6">
              <w:rPr>
                <w:rFonts w:ascii="Calibri" w:eastAsia="Calibri" w:hAnsi="Calibri" w:cs="Calibri"/>
                <w:sz w:val="20"/>
                <w:szCs w:val="20"/>
              </w:rPr>
              <w:t xml:space="preserve"> More recently</w:t>
            </w:r>
            <w:r>
              <w:rPr>
                <w:rFonts w:ascii="Calibri" w:eastAsia="Calibri" w:hAnsi="Calibri" w:cs="Calibri"/>
                <w:sz w:val="20"/>
                <w:szCs w:val="20"/>
              </w:rPr>
              <w:t xml:space="preserve"> </w:t>
            </w:r>
            <w:r w:rsidR="000A32E6">
              <w:rPr>
                <w:rFonts w:ascii="Calibri" w:eastAsia="Calibri" w:hAnsi="Calibri" w:cs="Calibri"/>
                <w:sz w:val="20"/>
                <w:szCs w:val="20"/>
              </w:rPr>
              <w:t xml:space="preserve">as a </w:t>
            </w:r>
            <w:r w:rsidR="000D732F">
              <w:rPr>
                <w:rFonts w:ascii="Calibri" w:eastAsia="Calibri" w:hAnsi="Calibri" w:cs="Calibri"/>
                <w:sz w:val="20"/>
                <w:szCs w:val="20"/>
              </w:rPr>
              <w:t>S</w:t>
            </w:r>
            <w:r w:rsidR="000A32E6">
              <w:rPr>
                <w:rFonts w:ascii="Calibri" w:eastAsia="Calibri" w:hAnsi="Calibri" w:cs="Calibri"/>
                <w:sz w:val="20"/>
                <w:szCs w:val="20"/>
              </w:rPr>
              <w:t xml:space="preserve">chool </w:t>
            </w:r>
            <w:r w:rsidR="000D732F">
              <w:rPr>
                <w:rFonts w:ascii="Calibri" w:eastAsia="Calibri" w:hAnsi="Calibri" w:cs="Calibri"/>
                <w:sz w:val="20"/>
                <w:szCs w:val="20"/>
              </w:rPr>
              <w:t>Development Lead</w:t>
            </w:r>
            <w:r w:rsidR="001C3C4C">
              <w:rPr>
                <w:rFonts w:ascii="Calibri" w:eastAsia="Calibri" w:hAnsi="Calibri" w:cs="Calibri"/>
                <w:sz w:val="20"/>
                <w:szCs w:val="20"/>
              </w:rPr>
              <w:t xml:space="preserve"> working with</w:t>
            </w:r>
            <w:r w:rsidR="00857D80">
              <w:rPr>
                <w:rFonts w:ascii="Calibri" w:eastAsia="Calibri" w:hAnsi="Calibri" w:cs="Calibri"/>
                <w:sz w:val="20"/>
                <w:szCs w:val="20"/>
              </w:rPr>
              <w:t xml:space="preserve"> 2</w:t>
            </w:r>
            <w:r w:rsidR="001C3C4C">
              <w:rPr>
                <w:rFonts w:ascii="Calibri" w:eastAsia="Calibri" w:hAnsi="Calibri" w:cs="Calibri"/>
                <w:sz w:val="20"/>
                <w:szCs w:val="20"/>
              </w:rPr>
              <w:t xml:space="preserve"> Secondary schools </w:t>
            </w:r>
            <w:r w:rsidR="00857D80">
              <w:rPr>
                <w:rFonts w:ascii="Calibri" w:eastAsia="Calibri" w:hAnsi="Calibri" w:cs="Calibri"/>
                <w:sz w:val="20"/>
                <w:szCs w:val="20"/>
              </w:rPr>
              <w:t>within the area.</w:t>
            </w:r>
            <w:r w:rsidR="008747EB">
              <w:rPr>
                <w:rFonts w:ascii="Calibri" w:eastAsia="Calibri" w:hAnsi="Calibri" w:cs="Calibri"/>
                <w:sz w:val="20"/>
                <w:szCs w:val="20"/>
              </w:rPr>
              <w:t xml:space="preserve"> </w:t>
            </w:r>
          </w:p>
          <w:p w14:paraId="294EED74" w14:textId="5710B512" w:rsidR="00732A25" w:rsidRDefault="00235E21" w:rsidP="00D61BFF">
            <w:pPr>
              <w:ind w:left="360"/>
              <w:rPr>
                <w:rFonts w:ascii="Calibri" w:eastAsia="Calibri" w:hAnsi="Calibri" w:cs="Calibri"/>
                <w:sz w:val="20"/>
                <w:szCs w:val="20"/>
              </w:rPr>
            </w:pPr>
            <w:r>
              <w:rPr>
                <w:rFonts w:ascii="Calibri" w:eastAsia="Calibri" w:hAnsi="Calibri" w:cs="Calibri"/>
                <w:sz w:val="20"/>
                <w:szCs w:val="20"/>
              </w:rPr>
              <w:t>Adam is employed by a MAT so by working with the 5</w:t>
            </w:r>
            <w:r w:rsidR="002B2036">
              <w:rPr>
                <w:rFonts w:ascii="Calibri" w:eastAsia="Calibri" w:hAnsi="Calibri" w:cs="Calibri"/>
                <w:sz w:val="20"/>
                <w:szCs w:val="20"/>
              </w:rPr>
              <w:t xml:space="preserve">-8 continuity group and working with the primary participants </w:t>
            </w:r>
            <w:r w:rsidR="0074632E">
              <w:rPr>
                <w:rFonts w:ascii="Calibri" w:eastAsia="Calibri" w:hAnsi="Calibri" w:cs="Calibri"/>
                <w:sz w:val="20"/>
                <w:szCs w:val="20"/>
              </w:rPr>
              <w:t>he has gained another perspective which has allowed hi</w:t>
            </w:r>
            <w:r w:rsidR="00010325">
              <w:rPr>
                <w:rFonts w:ascii="Calibri" w:eastAsia="Calibri" w:hAnsi="Calibri" w:cs="Calibri"/>
                <w:sz w:val="20"/>
                <w:szCs w:val="20"/>
              </w:rPr>
              <w:t>m</w:t>
            </w:r>
            <w:r w:rsidR="0074632E">
              <w:rPr>
                <w:rFonts w:ascii="Calibri" w:eastAsia="Calibri" w:hAnsi="Calibri" w:cs="Calibri"/>
                <w:sz w:val="20"/>
                <w:szCs w:val="20"/>
              </w:rPr>
              <w:t xml:space="preserve"> to do some </w:t>
            </w:r>
            <w:r w:rsidR="00AE3316">
              <w:rPr>
                <w:rFonts w:ascii="Calibri" w:eastAsia="Calibri" w:hAnsi="Calibri" w:cs="Calibri"/>
                <w:sz w:val="20"/>
                <w:szCs w:val="20"/>
              </w:rPr>
              <w:t xml:space="preserve">additional </w:t>
            </w:r>
            <w:r w:rsidR="0074632E">
              <w:rPr>
                <w:rFonts w:ascii="Calibri" w:eastAsia="Calibri" w:hAnsi="Calibri" w:cs="Calibri"/>
                <w:sz w:val="20"/>
                <w:szCs w:val="20"/>
              </w:rPr>
              <w:t xml:space="preserve">transition work with </w:t>
            </w:r>
            <w:r w:rsidR="00AB5698">
              <w:rPr>
                <w:rFonts w:ascii="Calibri" w:eastAsia="Calibri" w:hAnsi="Calibri" w:cs="Calibri"/>
                <w:sz w:val="20"/>
                <w:szCs w:val="20"/>
              </w:rPr>
              <w:t>the primar</w:t>
            </w:r>
            <w:r w:rsidR="00010325">
              <w:rPr>
                <w:rFonts w:ascii="Calibri" w:eastAsia="Calibri" w:hAnsi="Calibri" w:cs="Calibri"/>
                <w:sz w:val="20"/>
                <w:szCs w:val="20"/>
              </w:rPr>
              <w:t>ie</w:t>
            </w:r>
            <w:r w:rsidR="00AB5698">
              <w:rPr>
                <w:rFonts w:ascii="Calibri" w:eastAsia="Calibri" w:hAnsi="Calibri" w:cs="Calibri"/>
                <w:sz w:val="20"/>
                <w:szCs w:val="20"/>
              </w:rPr>
              <w:t>s</w:t>
            </w:r>
            <w:r w:rsidR="0041259A">
              <w:rPr>
                <w:rFonts w:ascii="Calibri" w:eastAsia="Calibri" w:hAnsi="Calibri" w:cs="Calibri"/>
                <w:sz w:val="20"/>
                <w:szCs w:val="20"/>
              </w:rPr>
              <w:t xml:space="preserve"> for his trust</w:t>
            </w:r>
            <w:r w:rsidR="00AB5698">
              <w:rPr>
                <w:rFonts w:ascii="Calibri" w:eastAsia="Calibri" w:hAnsi="Calibri" w:cs="Calibri"/>
                <w:sz w:val="20"/>
                <w:szCs w:val="20"/>
              </w:rPr>
              <w:t>.</w:t>
            </w:r>
          </w:p>
          <w:p w14:paraId="03167383" w14:textId="7EAE6745" w:rsidR="005B6319" w:rsidRDefault="005B6319" w:rsidP="00D61BFF">
            <w:pPr>
              <w:ind w:left="360"/>
              <w:rPr>
                <w:rFonts w:ascii="Calibri" w:eastAsia="Calibri" w:hAnsi="Calibri" w:cs="Calibri"/>
                <w:sz w:val="20"/>
                <w:szCs w:val="20"/>
              </w:rPr>
            </w:pPr>
            <w:r>
              <w:rPr>
                <w:rFonts w:ascii="Calibri" w:eastAsia="Calibri" w:hAnsi="Calibri" w:cs="Calibri"/>
                <w:sz w:val="20"/>
                <w:szCs w:val="20"/>
              </w:rPr>
              <w:t>Adam</w:t>
            </w:r>
            <w:r w:rsidR="00F839E5">
              <w:rPr>
                <w:rFonts w:ascii="Calibri" w:eastAsia="Calibri" w:hAnsi="Calibri" w:cs="Calibri"/>
                <w:sz w:val="20"/>
                <w:szCs w:val="20"/>
              </w:rPr>
              <w:t xml:space="preserve">s other role </w:t>
            </w:r>
            <w:r w:rsidR="00AE3316">
              <w:rPr>
                <w:rFonts w:ascii="Calibri" w:eastAsia="Calibri" w:hAnsi="Calibri" w:cs="Calibri"/>
                <w:sz w:val="20"/>
                <w:szCs w:val="20"/>
              </w:rPr>
              <w:t>with the maths hub</w:t>
            </w:r>
            <w:r w:rsidR="00D773D9">
              <w:rPr>
                <w:rFonts w:ascii="Calibri" w:eastAsia="Calibri" w:hAnsi="Calibri" w:cs="Calibri"/>
                <w:sz w:val="20"/>
                <w:szCs w:val="20"/>
              </w:rPr>
              <w:t xml:space="preserve"> </w:t>
            </w:r>
            <w:r w:rsidR="00F839E5">
              <w:rPr>
                <w:rFonts w:ascii="Calibri" w:eastAsia="Calibri" w:hAnsi="Calibri" w:cs="Calibri"/>
                <w:sz w:val="20"/>
                <w:szCs w:val="20"/>
              </w:rPr>
              <w:t>is to do some targeted support</w:t>
            </w:r>
            <w:r w:rsidR="00A70322">
              <w:rPr>
                <w:rFonts w:ascii="Calibri" w:eastAsia="Calibri" w:hAnsi="Calibri" w:cs="Calibri"/>
                <w:sz w:val="20"/>
                <w:szCs w:val="20"/>
              </w:rPr>
              <w:t xml:space="preserve"> in maths</w:t>
            </w:r>
            <w:r w:rsidR="005D33CC">
              <w:rPr>
                <w:rFonts w:ascii="Calibri" w:eastAsia="Calibri" w:hAnsi="Calibri" w:cs="Calibri"/>
                <w:sz w:val="20"/>
                <w:szCs w:val="20"/>
              </w:rPr>
              <w:t xml:space="preserve"> as a qualified School Development Lead</w:t>
            </w:r>
            <w:r w:rsidR="00E21AA2">
              <w:rPr>
                <w:rFonts w:ascii="Calibri" w:eastAsia="Calibri" w:hAnsi="Calibri" w:cs="Calibri"/>
                <w:sz w:val="20"/>
                <w:szCs w:val="20"/>
              </w:rPr>
              <w:t>.</w:t>
            </w:r>
            <w:r w:rsidR="00A70322">
              <w:rPr>
                <w:rFonts w:ascii="Calibri" w:eastAsia="Calibri" w:hAnsi="Calibri" w:cs="Calibri"/>
                <w:sz w:val="20"/>
                <w:szCs w:val="20"/>
              </w:rPr>
              <w:t xml:space="preserve"> He has done both enhanced and intensive support. </w:t>
            </w:r>
          </w:p>
          <w:p w14:paraId="14CC7811" w14:textId="77777777" w:rsidR="00630289" w:rsidRDefault="00630289" w:rsidP="00D61BFF">
            <w:pPr>
              <w:ind w:left="360"/>
              <w:rPr>
                <w:rFonts w:ascii="Calibri" w:eastAsia="Calibri" w:hAnsi="Calibri" w:cs="Calibri"/>
                <w:sz w:val="20"/>
                <w:szCs w:val="20"/>
              </w:rPr>
            </w:pPr>
          </w:p>
          <w:p w14:paraId="0568251E" w14:textId="77777777" w:rsidR="00630289" w:rsidRDefault="00630289" w:rsidP="00D61BFF">
            <w:pPr>
              <w:ind w:left="360"/>
              <w:rPr>
                <w:rFonts w:ascii="Calibri" w:eastAsia="Calibri" w:hAnsi="Calibri" w:cs="Calibri"/>
                <w:sz w:val="20"/>
                <w:szCs w:val="20"/>
              </w:rPr>
            </w:pPr>
          </w:p>
          <w:p w14:paraId="3BD97729" w14:textId="77777777" w:rsidR="00630289" w:rsidRPr="00D61BFF" w:rsidRDefault="00630289" w:rsidP="00D61BFF">
            <w:pPr>
              <w:ind w:left="360"/>
              <w:rPr>
                <w:rFonts w:ascii="Calibri" w:eastAsia="Calibri" w:hAnsi="Calibri" w:cs="Calibri"/>
                <w:sz w:val="20"/>
                <w:szCs w:val="20"/>
              </w:rPr>
            </w:pPr>
          </w:p>
          <w:p w14:paraId="0B7FAAE1" w14:textId="77777777" w:rsidR="00A23BC7" w:rsidRDefault="00A23BC7" w:rsidP="00E21835">
            <w:pPr>
              <w:rPr>
                <w:rFonts w:ascii="Calibri" w:eastAsia="Calibri" w:hAnsi="Calibri" w:cs="Calibri"/>
                <w:sz w:val="20"/>
                <w:szCs w:val="20"/>
              </w:rPr>
            </w:pP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AE2" w14:textId="77777777" w:rsidR="00A23BC7" w:rsidRDefault="00A23BC7">
            <w:pPr>
              <w:rPr>
                <w:rFonts w:ascii="Calibri" w:eastAsia="Calibri" w:hAnsi="Calibri" w:cs="Calibri"/>
                <w:sz w:val="20"/>
                <w:szCs w:val="20"/>
              </w:rPr>
            </w:pPr>
          </w:p>
          <w:p w14:paraId="0B7FAAE3" w14:textId="77777777" w:rsidR="00A23BC7" w:rsidRDefault="00A23BC7">
            <w:pPr>
              <w:rPr>
                <w:rFonts w:ascii="Calibri" w:eastAsia="Calibri" w:hAnsi="Calibri" w:cs="Calibri"/>
                <w:b/>
                <w:sz w:val="20"/>
                <w:szCs w:val="20"/>
              </w:rPr>
            </w:pPr>
          </w:p>
          <w:p w14:paraId="0B7FAAE4" w14:textId="77777777" w:rsidR="00A23BC7" w:rsidRDefault="00A23BC7">
            <w:pPr>
              <w:rPr>
                <w:rFonts w:ascii="Calibri" w:eastAsia="Calibri" w:hAnsi="Calibri" w:cs="Calibri"/>
                <w:b/>
                <w:sz w:val="20"/>
                <w:szCs w:val="20"/>
              </w:rPr>
            </w:pPr>
          </w:p>
          <w:p w14:paraId="0B7FAAE5" w14:textId="77777777" w:rsidR="00A23BC7" w:rsidRDefault="00A23BC7">
            <w:pPr>
              <w:rPr>
                <w:rFonts w:ascii="Calibri" w:eastAsia="Calibri" w:hAnsi="Calibri" w:cs="Calibri"/>
                <w:b/>
                <w:sz w:val="20"/>
                <w:szCs w:val="20"/>
              </w:rPr>
            </w:pPr>
          </w:p>
          <w:p w14:paraId="0B7FAAE6" w14:textId="77777777" w:rsidR="00A23BC7" w:rsidRDefault="00A23BC7">
            <w:pPr>
              <w:rPr>
                <w:rFonts w:ascii="Calibri" w:eastAsia="Calibri" w:hAnsi="Calibri" w:cs="Calibri"/>
                <w:sz w:val="20"/>
                <w:szCs w:val="20"/>
              </w:rPr>
            </w:pPr>
          </w:p>
          <w:p w14:paraId="0B7FAAE7" w14:textId="77777777" w:rsidR="00A23BC7" w:rsidRDefault="00A23BC7">
            <w:pPr>
              <w:rPr>
                <w:rFonts w:ascii="Calibri" w:eastAsia="Calibri" w:hAnsi="Calibri" w:cs="Calibri"/>
                <w:sz w:val="20"/>
                <w:szCs w:val="20"/>
              </w:rPr>
            </w:pPr>
          </w:p>
          <w:p w14:paraId="0B7FAAE8" w14:textId="77777777" w:rsidR="00A23BC7" w:rsidRDefault="00A23BC7">
            <w:pPr>
              <w:rPr>
                <w:rFonts w:ascii="Calibri" w:eastAsia="Calibri" w:hAnsi="Calibri" w:cs="Calibri"/>
                <w:sz w:val="20"/>
                <w:szCs w:val="20"/>
              </w:rPr>
            </w:pPr>
          </w:p>
          <w:p w14:paraId="0B7FAAE9" w14:textId="77777777" w:rsidR="00A23BC7" w:rsidRDefault="00A23BC7">
            <w:pPr>
              <w:rPr>
                <w:rFonts w:ascii="Calibri" w:eastAsia="Calibri" w:hAnsi="Calibri" w:cs="Calibri"/>
                <w:sz w:val="20"/>
                <w:szCs w:val="20"/>
              </w:rPr>
            </w:pPr>
          </w:p>
          <w:p w14:paraId="0B7FAAEA" w14:textId="77777777" w:rsidR="00A23BC7" w:rsidRDefault="00A23BC7">
            <w:pPr>
              <w:rPr>
                <w:rFonts w:ascii="Calibri" w:eastAsia="Calibri" w:hAnsi="Calibri" w:cs="Calibri"/>
                <w:sz w:val="20"/>
                <w:szCs w:val="20"/>
              </w:rPr>
            </w:pPr>
          </w:p>
          <w:p w14:paraId="0B7FAAEB" w14:textId="77777777" w:rsidR="00A23BC7" w:rsidRDefault="00A23BC7">
            <w:pPr>
              <w:rPr>
                <w:rFonts w:ascii="Calibri" w:eastAsia="Calibri" w:hAnsi="Calibri" w:cs="Calibri"/>
                <w:sz w:val="20"/>
                <w:szCs w:val="20"/>
              </w:rPr>
            </w:pPr>
          </w:p>
          <w:p w14:paraId="0B7FAAEC" w14:textId="77777777" w:rsidR="00A23BC7" w:rsidRDefault="00A23BC7">
            <w:pPr>
              <w:rPr>
                <w:rFonts w:ascii="Calibri" w:eastAsia="Calibri" w:hAnsi="Calibri" w:cs="Calibri"/>
                <w:sz w:val="20"/>
                <w:szCs w:val="20"/>
              </w:rPr>
            </w:pPr>
          </w:p>
          <w:p w14:paraId="0B7FAAED" w14:textId="77777777" w:rsidR="00A23BC7" w:rsidRDefault="00A23BC7">
            <w:pPr>
              <w:rPr>
                <w:rFonts w:ascii="Calibri" w:eastAsia="Calibri" w:hAnsi="Calibri" w:cs="Calibri"/>
                <w:sz w:val="20"/>
                <w:szCs w:val="20"/>
              </w:rPr>
            </w:pPr>
          </w:p>
          <w:p w14:paraId="0B7FAAEE" w14:textId="77777777" w:rsidR="00A23BC7" w:rsidRDefault="00A23BC7">
            <w:pPr>
              <w:rPr>
                <w:rFonts w:ascii="Calibri" w:eastAsia="Calibri" w:hAnsi="Calibri" w:cs="Calibri"/>
                <w:sz w:val="20"/>
                <w:szCs w:val="20"/>
              </w:rPr>
            </w:pPr>
          </w:p>
          <w:p w14:paraId="0B7FAAEF" w14:textId="77777777" w:rsidR="00A23BC7" w:rsidRDefault="00A23BC7">
            <w:pPr>
              <w:rPr>
                <w:rFonts w:ascii="Calibri" w:eastAsia="Calibri" w:hAnsi="Calibri" w:cs="Calibri"/>
                <w:sz w:val="20"/>
                <w:szCs w:val="20"/>
              </w:rPr>
            </w:pPr>
          </w:p>
          <w:p w14:paraId="0B7FAAF0" w14:textId="77777777" w:rsidR="00A23BC7" w:rsidRDefault="00A23BC7">
            <w:pPr>
              <w:rPr>
                <w:rFonts w:ascii="Calibri" w:eastAsia="Calibri" w:hAnsi="Calibri" w:cs="Calibri"/>
                <w:sz w:val="20"/>
                <w:szCs w:val="20"/>
              </w:rPr>
            </w:pPr>
          </w:p>
          <w:p w14:paraId="0B7FAAF1" w14:textId="77777777" w:rsidR="00A23BC7" w:rsidRDefault="00A23BC7">
            <w:pPr>
              <w:rPr>
                <w:rFonts w:ascii="Calibri" w:eastAsia="Calibri" w:hAnsi="Calibri" w:cs="Calibri"/>
                <w:sz w:val="20"/>
                <w:szCs w:val="20"/>
              </w:rPr>
            </w:pPr>
          </w:p>
          <w:p w14:paraId="0B7FAAF2" w14:textId="77777777" w:rsidR="00A23BC7" w:rsidRDefault="00A23BC7">
            <w:pPr>
              <w:rPr>
                <w:rFonts w:ascii="Calibri" w:eastAsia="Calibri" w:hAnsi="Calibri" w:cs="Calibri"/>
                <w:sz w:val="20"/>
                <w:szCs w:val="20"/>
              </w:rPr>
            </w:pPr>
          </w:p>
          <w:p w14:paraId="0B7FAAF3" w14:textId="77777777" w:rsidR="00A23BC7" w:rsidRDefault="00A23BC7">
            <w:pPr>
              <w:rPr>
                <w:rFonts w:ascii="Calibri" w:eastAsia="Calibri" w:hAnsi="Calibri" w:cs="Calibri"/>
                <w:sz w:val="20"/>
                <w:szCs w:val="20"/>
              </w:rPr>
            </w:pPr>
          </w:p>
          <w:p w14:paraId="0B7FAAF4" w14:textId="77777777" w:rsidR="00A23BC7" w:rsidRDefault="00A23BC7">
            <w:pPr>
              <w:rPr>
                <w:rFonts w:ascii="Calibri" w:eastAsia="Calibri" w:hAnsi="Calibri" w:cs="Calibri"/>
                <w:color w:val="131619"/>
                <w:sz w:val="21"/>
                <w:szCs w:val="21"/>
              </w:rPr>
            </w:pPr>
          </w:p>
          <w:p w14:paraId="0B7FAAF5" w14:textId="77777777" w:rsidR="00A23BC7" w:rsidRDefault="00A23BC7">
            <w:pPr>
              <w:rPr>
                <w:rFonts w:ascii="Calibri" w:eastAsia="Calibri" w:hAnsi="Calibri" w:cs="Calibri"/>
                <w:color w:val="131619"/>
                <w:sz w:val="21"/>
                <w:szCs w:val="21"/>
              </w:rPr>
            </w:pPr>
          </w:p>
          <w:p w14:paraId="0B7FAAF6" w14:textId="77777777" w:rsidR="00A23BC7" w:rsidRDefault="00A23BC7">
            <w:pPr>
              <w:rPr>
                <w:rFonts w:ascii="Calibri" w:eastAsia="Calibri" w:hAnsi="Calibri" w:cs="Calibri"/>
                <w:color w:val="131619"/>
                <w:sz w:val="21"/>
                <w:szCs w:val="21"/>
              </w:rPr>
            </w:pPr>
          </w:p>
          <w:p w14:paraId="0B7FAAF7" w14:textId="77777777" w:rsidR="00A23BC7" w:rsidRDefault="00A23BC7">
            <w:pPr>
              <w:rPr>
                <w:rFonts w:ascii="Calibri" w:eastAsia="Calibri" w:hAnsi="Calibri" w:cs="Calibri"/>
                <w:color w:val="131619"/>
                <w:sz w:val="21"/>
                <w:szCs w:val="21"/>
              </w:rPr>
            </w:pPr>
          </w:p>
          <w:p w14:paraId="0B7FAAF8" w14:textId="77777777" w:rsidR="00A23BC7" w:rsidRDefault="00A23BC7">
            <w:pPr>
              <w:rPr>
                <w:rFonts w:ascii="Calibri" w:eastAsia="Calibri" w:hAnsi="Calibri" w:cs="Calibri"/>
                <w:color w:val="131619"/>
                <w:sz w:val="21"/>
                <w:szCs w:val="21"/>
              </w:rPr>
            </w:pPr>
          </w:p>
          <w:p w14:paraId="0B7FAAF9" w14:textId="77777777" w:rsidR="00A23BC7" w:rsidRDefault="00A23BC7">
            <w:pPr>
              <w:rPr>
                <w:rFonts w:ascii="Calibri" w:eastAsia="Calibri" w:hAnsi="Calibri" w:cs="Calibri"/>
                <w:color w:val="131619"/>
                <w:sz w:val="21"/>
                <w:szCs w:val="21"/>
              </w:rPr>
            </w:pPr>
          </w:p>
          <w:p w14:paraId="0B7FAAFA" w14:textId="77777777" w:rsidR="00A23BC7" w:rsidRDefault="00A23BC7">
            <w:pPr>
              <w:rPr>
                <w:rFonts w:ascii="Calibri" w:eastAsia="Calibri" w:hAnsi="Calibri" w:cs="Calibri"/>
                <w:color w:val="131619"/>
                <w:sz w:val="21"/>
                <w:szCs w:val="21"/>
              </w:rPr>
            </w:pPr>
          </w:p>
          <w:p w14:paraId="0B7FAAFB" w14:textId="77777777" w:rsidR="00A23BC7" w:rsidRDefault="00A23BC7">
            <w:pPr>
              <w:rPr>
                <w:rFonts w:ascii="Calibri" w:eastAsia="Calibri" w:hAnsi="Calibri" w:cs="Calibri"/>
                <w:color w:val="131619"/>
                <w:sz w:val="21"/>
                <w:szCs w:val="21"/>
              </w:rPr>
            </w:pPr>
          </w:p>
          <w:p w14:paraId="0B7FAAFC" w14:textId="77777777" w:rsidR="00A23BC7" w:rsidRDefault="00A23BC7">
            <w:pPr>
              <w:rPr>
                <w:rFonts w:ascii="Calibri" w:eastAsia="Calibri" w:hAnsi="Calibri" w:cs="Calibri"/>
                <w:color w:val="131619"/>
                <w:sz w:val="21"/>
                <w:szCs w:val="21"/>
              </w:rPr>
            </w:pPr>
          </w:p>
          <w:p w14:paraId="0B7FAAFD" w14:textId="77777777" w:rsidR="00A23BC7" w:rsidRDefault="00A23BC7">
            <w:pPr>
              <w:rPr>
                <w:rFonts w:ascii="Calibri" w:eastAsia="Calibri" w:hAnsi="Calibri" w:cs="Calibri"/>
                <w:color w:val="131619"/>
                <w:sz w:val="21"/>
                <w:szCs w:val="21"/>
              </w:rPr>
            </w:pPr>
          </w:p>
          <w:p w14:paraId="0B7FAAFE" w14:textId="77777777" w:rsidR="00A23BC7" w:rsidRDefault="00A23BC7">
            <w:pPr>
              <w:rPr>
                <w:rFonts w:ascii="Calibri" w:eastAsia="Calibri" w:hAnsi="Calibri" w:cs="Calibri"/>
                <w:color w:val="131619"/>
                <w:sz w:val="21"/>
                <w:szCs w:val="21"/>
              </w:rPr>
            </w:pPr>
          </w:p>
          <w:p w14:paraId="0B7FAAFF" w14:textId="77777777" w:rsidR="00A23BC7" w:rsidRDefault="00A23BC7">
            <w:pPr>
              <w:rPr>
                <w:rFonts w:ascii="Calibri" w:eastAsia="Calibri" w:hAnsi="Calibri" w:cs="Calibri"/>
                <w:color w:val="131619"/>
                <w:sz w:val="21"/>
                <w:szCs w:val="21"/>
              </w:rPr>
            </w:pPr>
          </w:p>
          <w:p w14:paraId="0B7FAB00" w14:textId="77777777" w:rsidR="00A23BC7" w:rsidRDefault="00A23BC7">
            <w:pPr>
              <w:rPr>
                <w:rFonts w:ascii="Calibri" w:eastAsia="Calibri" w:hAnsi="Calibri" w:cs="Calibri"/>
                <w:color w:val="131619"/>
                <w:sz w:val="21"/>
                <w:szCs w:val="21"/>
              </w:rPr>
            </w:pPr>
          </w:p>
          <w:p w14:paraId="0B7FAB01" w14:textId="77777777" w:rsidR="00A23BC7" w:rsidRDefault="00A23BC7">
            <w:pPr>
              <w:rPr>
                <w:rFonts w:ascii="Calibri" w:eastAsia="Calibri" w:hAnsi="Calibri" w:cs="Calibri"/>
                <w:color w:val="131619"/>
                <w:sz w:val="21"/>
                <w:szCs w:val="21"/>
              </w:rPr>
            </w:pPr>
          </w:p>
          <w:p w14:paraId="0B7FAB02" w14:textId="77777777" w:rsidR="00A23BC7" w:rsidRDefault="00A23BC7">
            <w:pPr>
              <w:rPr>
                <w:rFonts w:ascii="Calibri" w:eastAsia="Calibri" w:hAnsi="Calibri" w:cs="Calibri"/>
                <w:color w:val="131619"/>
                <w:sz w:val="21"/>
                <w:szCs w:val="21"/>
              </w:rPr>
            </w:pPr>
          </w:p>
          <w:p w14:paraId="0B7FAB03" w14:textId="77777777" w:rsidR="00A23BC7" w:rsidRDefault="00A23BC7">
            <w:pPr>
              <w:rPr>
                <w:rFonts w:ascii="Calibri" w:eastAsia="Calibri" w:hAnsi="Calibri" w:cs="Calibri"/>
                <w:color w:val="131619"/>
                <w:sz w:val="21"/>
                <w:szCs w:val="21"/>
              </w:rPr>
            </w:pPr>
          </w:p>
          <w:p w14:paraId="0B7FAB04" w14:textId="77777777" w:rsidR="00A23BC7" w:rsidRDefault="00A23BC7">
            <w:pPr>
              <w:rPr>
                <w:rFonts w:ascii="Calibri" w:eastAsia="Calibri" w:hAnsi="Calibri" w:cs="Calibri"/>
                <w:color w:val="131619"/>
                <w:sz w:val="21"/>
                <w:szCs w:val="21"/>
              </w:rPr>
            </w:pPr>
          </w:p>
          <w:p w14:paraId="0B7FAB05" w14:textId="03BC86DC" w:rsidR="00A23BC7" w:rsidRDefault="0041214F">
            <w:pPr>
              <w:rPr>
                <w:rFonts w:ascii="Calibri" w:eastAsia="Calibri" w:hAnsi="Calibri" w:cs="Calibri"/>
                <w:color w:val="131619"/>
                <w:sz w:val="21"/>
                <w:szCs w:val="21"/>
              </w:rPr>
            </w:pPr>
            <w:r>
              <w:rPr>
                <w:rFonts w:ascii="Calibri" w:eastAsia="Calibri" w:hAnsi="Calibri" w:cs="Calibri"/>
                <w:color w:val="131619"/>
                <w:sz w:val="21"/>
                <w:szCs w:val="21"/>
              </w:rPr>
              <w:t xml:space="preserve">Share with SB </w:t>
            </w:r>
            <w:r w:rsidR="00D013F9">
              <w:rPr>
                <w:rFonts w:ascii="Calibri" w:eastAsia="Calibri" w:hAnsi="Calibri" w:cs="Calibri"/>
                <w:color w:val="131619"/>
                <w:sz w:val="21"/>
                <w:szCs w:val="21"/>
              </w:rPr>
              <w:t>s</w:t>
            </w:r>
            <w:r>
              <w:rPr>
                <w:rFonts w:ascii="Calibri" w:eastAsia="Calibri" w:hAnsi="Calibri" w:cs="Calibri"/>
                <w:color w:val="131619"/>
                <w:sz w:val="21"/>
                <w:szCs w:val="21"/>
              </w:rPr>
              <w:t xml:space="preserve">chools </w:t>
            </w:r>
            <w:r w:rsidR="007C49F0">
              <w:rPr>
                <w:rFonts w:ascii="Calibri" w:eastAsia="Calibri" w:hAnsi="Calibri" w:cs="Calibri"/>
                <w:color w:val="131619"/>
                <w:sz w:val="21"/>
                <w:szCs w:val="21"/>
              </w:rPr>
              <w:t>that are engaged</w:t>
            </w:r>
            <w:r w:rsidR="00822717">
              <w:rPr>
                <w:rFonts w:ascii="Calibri" w:eastAsia="Calibri" w:hAnsi="Calibri" w:cs="Calibri"/>
                <w:color w:val="131619"/>
                <w:sz w:val="21"/>
                <w:szCs w:val="21"/>
              </w:rPr>
              <w:t xml:space="preserve"> vs not engaged</w:t>
            </w:r>
            <w:r w:rsidR="007402FC">
              <w:rPr>
                <w:rFonts w:ascii="Calibri" w:eastAsia="Calibri" w:hAnsi="Calibri" w:cs="Calibri"/>
                <w:color w:val="131619"/>
                <w:sz w:val="21"/>
                <w:szCs w:val="21"/>
              </w:rPr>
              <w:t xml:space="preserve"> and display data on graphs </w:t>
            </w:r>
            <w:r w:rsidR="005C271B">
              <w:rPr>
                <w:rFonts w:ascii="Calibri" w:eastAsia="Calibri" w:hAnsi="Calibri" w:cs="Calibri"/>
                <w:color w:val="131619"/>
                <w:sz w:val="21"/>
                <w:szCs w:val="21"/>
              </w:rPr>
              <w:t>along with summary data</w:t>
            </w:r>
          </w:p>
          <w:p w14:paraId="0B7FAB06" w14:textId="3F8BC61D" w:rsidR="00A23BC7" w:rsidRDefault="00A23BC7">
            <w:pPr>
              <w:rPr>
                <w:rFonts w:ascii="Calibri" w:eastAsia="Calibri" w:hAnsi="Calibri" w:cs="Calibri"/>
                <w:color w:val="131619"/>
                <w:sz w:val="21"/>
                <w:szCs w:val="21"/>
              </w:rPr>
            </w:pPr>
          </w:p>
          <w:p w14:paraId="0B7FAB07" w14:textId="77777777" w:rsidR="00A23BC7" w:rsidRDefault="00A23BC7">
            <w:pPr>
              <w:rPr>
                <w:rFonts w:ascii="Calibri" w:eastAsia="Calibri" w:hAnsi="Calibri" w:cs="Calibri"/>
                <w:color w:val="131619"/>
                <w:sz w:val="21"/>
                <w:szCs w:val="21"/>
              </w:rPr>
            </w:pPr>
          </w:p>
          <w:p w14:paraId="0B7FAB08" w14:textId="77777777" w:rsidR="00A23BC7" w:rsidRDefault="00A23BC7">
            <w:pPr>
              <w:rPr>
                <w:rFonts w:ascii="Calibri" w:eastAsia="Calibri" w:hAnsi="Calibri" w:cs="Calibri"/>
                <w:color w:val="131619"/>
                <w:sz w:val="21"/>
                <w:szCs w:val="21"/>
              </w:rPr>
            </w:pPr>
          </w:p>
          <w:p w14:paraId="0B7FAB09" w14:textId="77777777" w:rsidR="00A23BC7" w:rsidRDefault="00A23BC7">
            <w:pPr>
              <w:rPr>
                <w:rFonts w:ascii="Calibri" w:eastAsia="Calibri" w:hAnsi="Calibri" w:cs="Calibri"/>
                <w:color w:val="131619"/>
                <w:sz w:val="21"/>
                <w:szCs w:val="21"/>
              </w:rPr>
            </w:pPr>
          </w:p>
          <w:p w14:paraId="0B7FAB0A" w14:textId="77777777" w:rsidR="00A23BC7" w:rsidRDefault="00A23BC7">
            <w:pPr>
              <w:rPr>
                <w:rFonts w:ascii="Calibri" w:eastAsia="Calibri" w:hAnsi="Calibri" w:cs="Calibri"/>
                <w:color w:val="131619"/>
                <w:sz w:val="21"/>
                <w:szCs w:val="21"/>
              </w:rPr>
            </w:pPr>
          </w:p>
          <w:p w14:paraId="0B7FAB0B" w14:textId="77777777" w:rsidR="00A23BC7" w:rsidRDefault="00A23BC7">
            <w:pPr>
              <w:rPr>
                <w:rFonts w:ascii="Calibri" w:eastAsia="Calibri" w:hAnsi="Calibri" w:cs="Calibri"/>
                <w:color w:val="131619"/>
                <w:sz w:val="21"/>
                <w:szCs w:val="21"/>
              </w:rPr>
            </w:pPr>
          </w:p>
          <w:p w14:paraId="0B7FAB0C" w14:textId="77777777" w:rsidR="00A23BC7" w:rsidRDefault="00A23BC7">
            <w:pPr>
              <w:rPr>
                <w:rFonts w:ascii="Calibri" w:eastAsia="Calibri" w:hAnsi="Calibri" w:cs="Calibri"/>
                <w:color w:val="131619"/>
                <w:sz w:val="21"/>
                <w:szCs w:val="21"/>
              </w:rPr>
            </w:pPr>
          </w:p>
          <w:p w14:paraId="0B7FAB0D" w14:textId="77777777" w:rsidR="00A23BC7" w:rsidRDefault="00A23BC7">
            <w:pPr>
              <w:rPr>
                <w:rFonts w:ascii="Calibri" w:eastAsia="Calibri" w:hAnsi="Calibri" w:cs="Calibri"/>
                <w:color w:val="131619"/>
                <w:sz w:val="21"/>
                <w:szCs w:val="21"/>
              </w:rPr>
            </w:pPr>
          </w:p>
          <w:p w14:paraId="0B7FAB0E" w14:textId="77777777" w:rsidR="00A23BC7" w:rsidRDefault="00A23BC7">
            <w:pPr>
              <w:rPr>
                <w:rFonts w:ascii="Calibri" w:eastAsia="Calibri" w:hAnsi="Calibri" w:cs="Calibri"/>
                <w:color w:val="131619"/>
                <w:sz w:val="21"/>
                <w:szCs w:val="21"/>
              </w:rPr>
            </w:pPr>
          </w:p>
          <w:p w14:paraId="0B7FAB0F" w14:textId="77777777" w:rsidR="00A23BC7" w:rsidRDefault="00A23BC7">
            <w:pPr>
              <w:rPr>
                <w:rFonts w:ascii="Calibri" w:eastAsia="Calibri" w:hAnsi="Calibri" w:cs="Calibri"/>
                <w:color w:val="131619"/>
                <w:sz w:val="21"/>
                <w:szCs w:val="21"/>
              </w:rPr>
            </w:pPr>
          </w:p>
          <w:p w14:paraId="0B7FAB10" w14:textId="77777777" w:rsidR="00A23BC7" w:rsidRDefault="00A23BC7">
            <w:pPr>
              <w:rPr>
                <w:rFonts w:ascii="Calibri" w:eastAsia="Calibri" w:hAnsi="Calibri" w:cs="Calibri"/>
                <w:color w:val="131619"/>
                <w:sz w:val="21"/>
                <w:szCs w:val="21"/>
              </w:rPr>
            </w:pPr>
          </w:p>
          <w:p w14:paraId="0B7FAB11" w14:textId="77777777" w:rsidR="00A23BC7" w:rsidRDefault="00A23BC7">
            <w:pPr>
              <w:rPr>
                <w:rFonts w:ascii="Calibri" w:eastAsia="Calibri" w:hAnsi="Calibri" w:cs="Calibri"/>
                <w:color w:val="131619"/>
                <w:sz w:val="21"/>
                <w:szCs w:val="21"/>
              </w:rPr>
            </w:pPr>
          </w:p>
          <w:p w14:paraId="0B7FAB12" w14:textId="77777777" w:rsidR="00A23BC7" w:rsidRDefault="00A23BC7">
            <w:pPr>
              <w:rPr>
                <w:rFonts w:ascii="Calibri" w:eastAsia="Calibri" w:hAnsi="Calibri" w:cs="Calibri"/>
                <w:color w:val="131619"/>
                <w:sz w:val="21"/>
                <w:szCs w:val="21"/>
              </w:rPr>
            </w:pPr>
          </w:p>
          <w:p w14:paraId="0B7FAB13" w14:textId="77777777" w:rsidR="00A23BC7" w:rsidRDefault="00A23BC7">
            <w:pPr>
              <w:rPr>
                <w:rFonts w:ascii="Calibri" w:eastAsia="Calibri" w:hAnsi="Calibri" w:cs="Calibri"/>
                <w:color w:val="131619"/>
                <w:sz w:val="21"/>
                <w:szCs w:val="21"/>
              </w:rPr>
            </w:pPr>
          </w:p>
          <w:p w14:paraId="0B7FAB14" w14:textId="77777777" w:rsidR="00A23BC7" w:rsidRDefault="00A23BC7">
            <w:pPr>
              <w:rPr>
                <w:rFonts w:ascii="Calibri" w:eastAsia="Calibri" w:hAnsi="Calibri" w:cs="Calibri"/>
                <w:color w:val="131619"/>
                <w:sz w:val="21"/>
                <w:szCs w:val="21"/>
              </w:rPr>
            </w:pPr>
          </w:p>
          <w:p w14:paraId="0B7FAB15" w14:textId="77777777" w:rsidR="00A23BC7" w:rsidRDefault="00A23BC7">
            <w:pPr>
              <w:rPr>
                <w:rFonts w:ascii="Calibri" w:eastAsia="Calibri" w:hAnsi="Calibri" w:cs="Calibri"/>
                <w:color w:val="131619"/>
                <w:sz w:val="21"/>
                <w:szCs w:val="21"/>
              </w:rPr>
            </w:pPr>
          </w:p>
          <w:p w14:paraId="0B7FAB16" w14:textId="77777777" w:rsidR="00A23BC7" w:rsidRDefault="00A23BC7">
            <w:pPr>
              <w:rPr>
                <w:rFonts w:ascii="Calibri" w:eastAsia="Calibri" w:hAnsi="Calibri" w:cs="Calibri"/>
                <w:color w:val="131619"/>
                <w:sz w:val="21"/>
                <w:szCs w:val="21"/>
              </w:rPr>
            </w:pPr>
          </w:p>
          <w:p w14:paraId="0B7FAB18" w14:textId="77777777" w:rsidR="00A23BC7" w:rsidRDefault="00A23BC7">
            <w:pPr>
              <w:rPr>
                <w:rFonts w:ascii="Calibri" w:eastAsia="Calibri" w:hAnsi="Calibri" w:cs="Calibri"/>
                <w:color w:val="131619"/>
                <w:sz w:val="21"/>
                <w:szCs w:val="21"/>
              </w:rPr>
            </w:pPr>
          </w:p>
          <w:p w14:paraId="0B7FAB19" w14:textId="2D91E430" w:rsidR="00A23BC7" w:rsidRDefault="00CF1CCE">
            <w:pPr>
              <w:rPr>
                <w:rFonts w:ascii="Calibri" w:eastAsia="Calibri" w:hAnsi="Calibri" w:cs="Calibri"/>
                <w:color w:val="131619"/>
                <w:sz w:val="21"/>
                <w:szCs w:val="21"/>
              </w:rPr>
            </w:pPr>
            <w:r>
              <w:rPr>
                <w:rFonts w:ascii="Calibri" w:eastAsia="Calibri" w:hAnsi="Calibri" w:cs="Calibri"/>
                <w:color w:val="131619"/>
                <w:sz w:val="21"/>
                <w:szCs w:val="21"/>
              </w:rPr>
              <w:t>Review website</w:t>
            </w:r>
            <w:r w:rsidR="002B618D">
              <w:rPr>
                <w:rFonts w:ascii="Calibri" w:eastAsia="Calibri" w:hAnsi="Calibri" w:cs="Calibri"/>
                <w:color w:val="131619"/>
                <w:sz w:val="21"/>
                <w:szCs w:val="21"/>
              </w:rPr>
              <w:t xml:space="preserve"> – Is it clear w</w:t>
            </w:r>
            <w:r w:rsidR="005C32C7">
              <w:rPr>
                <w:rFonts w:ascii="Calibri" w:eastAsia="Calibri" w:hAnsi="Calibri" w:cs="Calibri"/>
                <w:color w:val="131619"/>
                <w:sz w:val="21"/>
                <w:szCs w:val="21"/>
              </w:rPr>
              <w:t>hat</w:t>
            </w:r>
            <w:r w:rsidR="00B3688C">
              <w:rPr>
                <w:rFonts w:ascii="Calibri" w:eastAsia="Calibri" w:hAnsi="Calibri" w:cs="Calibri"/>
                <w:color w:val="131619"/>
                <w:sz w:val="21"/>
                <w:szCs w:val="21"/>
              </w:rPr>
              <w:t xml:space="preserve"> programmes </w:t>
            </w:r>
            <w:r w:rsidR="005C32C7">
              <w:rPr>
                <w:rFonts w:ascii="Calibri" w:eastAsia="Calibri" w:hAnsi="Calibri" w:cs="Calibri"/>
                <w:color w:val="131619"/>
                <w:sz w:val="21"/>
                <w:szCs w:val="21"/>
              </w:rPr>
              <w:t>are for which teachers?</w:t>
            </w:r>
          </w:p>
          <w:p w14:paraId="0B7FAB1A" w14:textId="77777777" w:rsidR="00A23BC7" w:rsidRDefault="00A23BC7">
            <w:pPr>
              <w:rPr>
                <w:rFonts w:ascii="Calibri" w:eastAsia="Calibri" w:hAnsi="Calibri" w:cs="Calibri"/>
                <w:color w:val="131619"/>
                <w:sz w:val="21"/>
                <w:szCs w:val="21"/>
              </w:rPr>
            </w:pPr>
          </w:p>
          <w:p w14:paraId="0B7FAB1B" w14:textId="77777777" w:rsidR="00A23BC7" w:rsidRDefault="00A23BC7">
            <w:pPr>
              <w:rPr>
                <w:rFonts w:ascii="Calibri" w:eastAsia="Calibri" w:hAnsi="Calibri" w:cs="Calibri"/>
                <w:color w:val="131619"/>
                <w:sz w:val="21"/>
                <w:szCs w:val="21"/>
              </w:rPr>
            </w:pPr>
          </w:p>
          <w:p w14:paraId="0B7FAB1C" w14:textId="77777777" w:rsidR="00A23BC7" w:rsidRDefault="00A23BC7">
            <w:pPr>
              <w:rPr>
                <w:rFonts w:ascii="Calibri" w:eastAsia="Calibri" w:hAnsi="Calibri" w:cs="Calibri"/>
                <w:color w:val="131619"/>
                <w:sz w:val="21"/>
                <w:szCs w:val="21"/>
              </w:rPr>
            </w:pPr>
          </w:p>
          <w:p w14:paraId="0B7FAB1D" w14:textId="77777777" w:rsidR="00A23BC7" w:rsidRDefault="00A23BC7">
            <w:pPr>
              <w:rPr>
                <w:rFonts w:ascii="Calibri" w:eastAsia="Calibri" w:hAnsi="Calibri" w:cs="Calibri"/>
                <w:color w:val="131619"/>
                <w:sz w:val="21"/>
                <w:szCs w:val="21"/>
              </w:rPr>
            </w:pPr>
          </w:p>
          <w:p w14:paraId="0B7FAB1E" w14:textId="77777777" w:rsidR="00A23BC7" w:rsidRDefault="00A23BC7">
            <w:pPr>
              <w:rPr>
                <w:rFonts w:ascii="Calibri" w:eastAsia="Calibri" w:hAnsi="Calibri" w:cs="Calibri"/>
                <w:color w:val="131619"/>
                <w:sz w:val="21"/>
                <w:szCs w:val="21"/>
              </w:rPr>
            </w:pPr>
          </w:p>
          <w:p w14:paraId="0B7FAB1F" w14:textId="77777777" w:rsidR="00A23BC7" w:rsidRDefault="00A23BC7">
            <w:pPr>
              <w:rPr>
                <w:rFonts w:ascii="Calibri" w:eastAsia="Calibri" w:hAnsi="Calibri" w:cs="Calibri"/>
                <w:color w:val="131619"/>
                <w:sz w:val="21"/>
                <w:szCs w:val="21"/>
              </w:rPr>
            </w:pPr>
          </w:p>
          <w:p w14:paraId="0B7FAB20" w14:textId="77777777" w:rsidR="00A23BC7" w:rsidRDefault="00A23BC7">
            <w:pPr>
              <w:rPr>
                <w:rFonts w:ascii="Calibri" w:eastAsia="Calibri" w:hAnsi="Calibri" w:cs="Calibri"/>
                <w:color w:val="131619"/>
                <w:sz w:val="21"/>
                <w:szCs w:val="21"/>
              </w:rPr>
            </w:pPr>
          </w:p>
          <w:p w14:paraId="0B7FAB21" w14:textId="77777777" w:rsidR="00A23BC7" w:rsidRDefault="00A23BC7">
            <w:pPr>
              <w:rPr>
                <w:rFonts w:ascii="Calibri" w:eastAsia="Calibri" w:hAnsi="Calibri" w:cs="Calibri"/>
                <w:color w:val="131619"/>
                <w:sz w:val="21"/>
                <w:szCs w:val="21"/>
              </w:rPr>
            </w:pPr>
          </w:p>
          <w:p w14:paraId="0B7FAB22" w14:textId="77777777" w:rsidR="00A23BC7" w:rsidRDefault="00A23BC7">
            <w:pPr>
              <w:rPr>
                <w:rFonts w:ascii="Calibri" w:eastAsia="Calibri" w:hAnsi="Calibri" w:cs="Calibri"/>
                <w:color w:val="131619"/>
                <w:sz w:val="21"/>
                <w:szCs w:val="21"/>
              </w:rPr>
            </w:pPr>
          </w:p>
          <w:p w14:paraId="0B7FAB23" w14:textId="77777777" w:rsidR="00A23BC7" w:rsidRDefault="00A23BC7">
            <w:pPr>
              <w:rPr>
                <w:rFonts w:ascii="Calibri" w:eastAsia="Calibri" w:hAnsi="Calibri" w:cs="Calibri"/>
                <w:color w:val="131619"/>
                <w:sz w:val="21"/>
                <w:szCs w:val="21"/>
              </w:rPr>
            </w:pPr>
          </w:p>
          <w:p w14:paraId="0B7FAB24" w14:textId="77777777" w:rsidR="00A23BC7" w:rsidRDefault="00A23BC7">
            <w:pPr>
              <w:rPr>
                <w:rFonts w:ascii="Calibri" w:eastAsia="Calibri" w:hAnsi="Calibri" w:cs="Calibri"/>
                <w:color w:val="131619"/>
                <w:sz w:val="21"/>
                <w:szCs w:val="21"/>
              </w:rPr>
            </w:pPr>
          </w:p>
          <w:p w14:paraId="0B7FAB25" w14:textId="77777777" w:rsidR="00A23BC7" w:rsidRDefault="00A23BC7">
            <w:pPr>
              <w:rPr>
                <w:rFonts w:ascii="Calibri" w:eastAsia="Calibri" w:hAnsi="Calibri" w:cs="Calibri"/>
                <w:color w:val="131619"/>
                <w:sz w:val="21"/>
                <w:szCs w:val="21"/>
              </w:rPr>
            </w:pPr>
          </w:p>
          <w:p w14:paraId="0B7FAB26" w14:textId="77777777" w:rsidR="00A23BC7" w:rsidRDefault="00A23BC7">
            <w:pPr>
              <w:rPr>
                <w:rFonts w:ascii="Calibri" w:eastAsia="Calibri" w:hAnsi="Calibri" w:cs="Calibri"/>
                <w:color w:val="131619"/>
                <w:sz w:val="21"/>
                <w:szCs w:val="21"/>
              </w:rPr>
            </w:pPr>
          </w:p>
          <w:p w14:paraId="0B7FAB27" w14:textId="77777777" w:rsidR="00A23BC7" w:rsidRDefault="00A23BC7">
            <w:pPr>
              <w:rPr>
                <w:rFonts w:ascii="Calibri" w:eastAsia="Calibri" w:hAnsi="Calibri" w:cs="Calibri"/>
                <w:color w:val="131619"/>
                <w:sz w:val="21"/>
                <w:szCs w:val="21"/>
              </w:rPr>
            </w:pPr>
          </w:p>
          <w:p w14:paraId="0B7FAB28" w14:textId="77777777" w:rsidR="00A23BC7" w:rsidRDefault="00A23BC7">
            <w:pPr>
              <w:rPr>
                <w:rFonts w:ascii="Calibri" w:eastAsia="Calibri" w:hAnsi="Calibri" w:cs="Calibri"/>
                <w:color w:val="131619"/>
                <w:sz w:val="21"/>
                <w:szCs w:val="21"/>
              </w:rPr>
            </w:pPr>
          </w:p>
          <w:p w14:paraId="0B7FAB29" w14:textId="77777777" w:rsidR="00A23BC7" w:rsidRDefault="00A23BC7">
            <w:pPr>
              <w:rPr>
                <w:rFonts w:ascii="Calibri" w:eastAsia="Calibri" w:hAnsi="Calibri" w:cs="Calibri"/>
                <w:color w:val="131619"/>
                <w:sz w:val="21"/>
                <w:szCs w:val="21"/>
              </w:rPr>
            </w:pPr>
          </w:p>
          <w:p w14:paraId="0B7FAB2A" w14:textId="77777777" w:rsidR="00A23BC7" w:rsidRDefault="00A23BC7">
            <w:pPr>
              <w:rPr>
                <w:rFonts w:ascii="Calibri" w:eastAsia="Calibri" w:hAnsi="Calibri" w:cs="Calibri"/>
                <w:color w:val="131619"/>
                <w:sz w:val="21"/>
                <w:szCs w:val="21"/>
              </w:rPr>
            </w:pPr>
          </w:p>
          <w:p w14:paraId="0B7FAB2B" w14:textId="77777777" w:rsidR="00A23BC7" w:rsidRDefault="00A23BC7">
            <w:pPr>
              <w:rPr>
                <w:rFonts w:ascii="Calibri" w:eastAsia="Calibri" w:hAnsi="Calibri" w:cs="Calibri"/>
                <w:color w:val="131619"/>
                <w:sz w:val="21"/>
                <w:szCs w:val="21"/>
              </w:rPr>
            </w:pPr>
          </w:p>
          <w:p w14:paraId="0B7FAB2C" w14:textId="77777777" w:rsidR="00A23BC7" w:rsidRDefault="00A23BC7">
            <w:pPr>
              <w:rPr>
                <w:rFonts w:ascii="Calibri" w:eastAsia="Calibri" w:hAnsi="Calibri" w:cs="Calibri"/>
                <w:color w:val="131619"/>
                <w:sz w:val="21"/>
                <w:szCs w:val="21"/>
              </w:rPr>
            </w:pPr>
          </w:p>
          <w:p w14:paraId="0B7FAB2D" w14:textId="77777777" w:rsidR="00A23BC7" w:rsidRDefault="00A23BC7">
            <w:pPr>
              <w:rPr>
                <w:rFonts w:ascii="Calibri" w:eastAsia="Calibri" w:hAnsi="Calibri" w:cs="Calibri"/>
                <w:color w:val="131619"/>
                <w:sz w:val="21"/>
                <w:szCs w:val="21"/>
              </w:rPr>
            </w:pPr>
          </w:p>
          <w:p w14:paraId="0B7FAB2E" w14:textId="77777777" w:rsidR="00A23BC7" w:rsidRDefault="00A23BC7">
            <w:pPr>
              <w:rPr>
                <w:rFonts w:ascii="Calibri" w:eastAsia="Calibri" w:hAnsi="Calibri" w:cs="Calibri"/>
                <w:color w:val="131619"/>
                <w:sz w:val="21"/>
                <w:szCs w:val="21"/>
              </w:rPr>
            </w:pPr>
          </w:p>
        </w:tc>
      </w:tr>
      <w:tr w:rsidR="00A23BC7" w14:paraId="0B7FAB3D" w14:textId="77777777" w:rsidTr="00252304">
        <w:trPr>
          <w:trHeight w:val="3708"/>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B30" w14:textId="77777777" w:rsidR="00A23BC7" w:rsidRDefault="00D039E0">
            <w:pPr>
              <w:rPr>
                <w:rFonts w:ascii="Calibri" w:eastAsia="Calibri" w:hAnsi="Calibri" w:cs="Calibri"/>
                <w:sz w:val="20"/>
                <w:szCs w:val="20"/>
              </w:rPr>
            </w:pPr>
            <w:r>
              <w:rPr>
                <w:rFonts w:ascii="Calibri" w:eastAsia="Calibri" w:hAnsi="Calibri" w:cs="Calibri"/>
                <w:sz w:val="20"/>
                <w:szCs w:val="20"/>
              </w:rPr>
              <w:t>6</w:t>
            </w: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B31" w14:textId="7E1CD50B" w:rsidR="00A23BC7" w:rsidRDefault="00A23BC7" w:rsidP="00FA193F">
            <w:pPr>
              <w:pBdr>
                <w:top w:val="nil"/>
                <w:left w:val="nil"/>
                <w:bottom w:val="nil"/>
                <w:right w:val="nil"/>
                <w:between w:val="nil"/>
              </w:pBdr>
              <w:rPr>
                <w:rFonts w:ascii="Calibri" w:eastAsia="Calibri" w:hAnsi="Calibri" w:cs="Calibri"/>
                <w:color w:val="000000"/>
                <w:sz w:val="20"/>
                <w:szCs w:val="20"/>
              </w:rPr>
            </w:pPr>
          </w:p>
          <w:p w14:paraId="0B7FAB32" w14:textId="77777777" w:rsidR="00A23BC7" w:rsidRDefault="00A23BC7">
            <w:pPr>
              <w:pBdr>
                <w:top w:val="nil"/>
                <w:left w:val="nil"/>
                <w:bottom w:val="nil"/>
                <w:right w:val="nil"/>
                <w:between w:val="nil"/>
              </w:pBdr>
              <w:rPr>
                <w:rFonts w:ascii="Calibri" w:eastAsia="Calibri" w:hAnsi="Calibri" w:cs="Calibri"/>
                <w:color w:val="000000"/>
                <w:sz w:val="20"/>
                <w:szCs w:val="20"/>
              </w:rPr>
            </w:pPr>
          </w:p>
          <w:p w14:paraId="0B7FAB33" w14:textId="77777777" w:rsidR="00A23BC7" w:rsidRDefault="00A23BC7">
            <w:pPr>
              <w:spacing w:after="200" w:line="264" w:lineRule="auto"/>
              <w:rPr>
                <w:rFonts w:ascii="Calibri" w:eastAsia="Calibri" w:hAnsi="Calibri" w:cs="Calibri"/>
                <w:sz w:val="20"/>
                <w:szCs w:val="20"/>
              </w:rPr>
            </w:pP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4" w:type="dxa"/>
              <w:bottom w:w="80" w:type="dxa"/>
              <w:right w:w="80" w:type="dxa"/>
            </w:tcMar>
          </w:tcPr>
          <w:p w14:paraId="24768C96" w14:textId="72FC29BC" w:rsidR="008F7290" w:rsidRPr="008F7290" w:rsidRDefault="00825D14" w:rsidP="00825D14">
            <w:pPr>
              <w:pBdr>
                <w:top w:val="nil"/>
                <w:left w:val="nil"/>
                <w:bottom w:val="nil"/>
                <w:right w:val="nil"/>
                <w:between w:val="nil"/>
              </w:pBdr>
              <w:rPr>
                <w:rFonts w:asciiTheme="majorHAnsi" w:eastAsia="Gill Sans" w:hAnsiTheme="majorHAnsi" w:cstheme="majorHAnsi"/>
                <w:b/>
                <w:bCs/>
                <w:i/>
                <w:sz w:val="20"/>
                <w:szCs w:val="20"/>
              </w:rPr>
            </w:pPr>
            <w:r w:rsidRPr="008F7290">
              <w:rPr>
                <w:rFonts w:asciiTheme="majorHAnsi" w:eastAsia="Gill Sans" w:hAnsiTheme="majorHAnsi" w:cstheme="majorHAnsi"/>
                <w:b/>
                <w:bCs/>
                <w:i/>
                <w:sz w:val="20"/>
                <w:szCs w:val="20"/>
              </w:rPr>
              <w:t>Break</w:t>
            </w:r>
            <w:r w:rsidR="008F7290" w:rsidRPr="008F7290">
              <w:rPr>
                <w:rFonts w:asciiTheme="majorHAnsi" w:eastAsia="Gill Sans" w:hAnsiTheme="majorHAnsi" w:cstheme="majorHAnsi"/>
                <w:b/>
                <w:bCs/>
                <w:i/>
                <w:sz w:val="20"/>
                <w:szCs w:val="20"/>
              </w:rPr>
              <w:t xml:space="preserve"> Our Rooms</w:t>
            </w:r>
          </w:p>
          <w:p w14:paraId="5A340766" w14:textId="2AF56D80" w:rsidR="00825D14" w:rsidRDefault="00D039E0" w:rsidP="00825D14">
            <w:pPr>
              <w:pBdr>
                <w:top w:val="nil"/>
                <w:left w:val="nil"/>
                <w:bottom w:val="nil"/>
                <w:right w:val="nil"/>
                <w:between w:val="nil"/>
              </w:pBdr>
              <w:rPr>
                <w:rFonts w:ascii="Gill Sans" w:eastAsia="Gill Sans" w:hAnsi="Gill Sans" w:cs="Gill Sans"/>
                <w:i/>
                <w:iCs/>
                <w:color w:val="009193"/>
                <w:sz w:val="22"/>
                <w:szCs w:val="22"/>
              </w:rPr>
            </w:pPr>
            <w:r>
              <w:rPr>
                <w:rFonts w:ascii="Gill Sans" w:eastAsia="Gill Sans" w:hAnsi="Gill Sans" w:cs="Gill Sans"/>
                <w:i/>
                <w:color w:val="009193"/>
                <w:sz w:val="22"/>
                <w:szCs w:val="22"/>
              </w:rPr>
              <w:t xml:space="preserve">Key Question: </w:t>
            </w:r>
            <w:r w:rsidR="00825D14" w:rsidRPr="00825D14">
              <w:rPr>
                <w:rFonts w:ascii="Gill Sans" w:eastAsia="Gill Sans" w:hAnsi="Gill Sans" w:cs="Gill Sans"/>
                <w:i/>
                <w:color w:val="009193"/>
                <w:sz w:val="22"/>
                <w:szCs w:val="22"/>
              </w:rPr>
              <w:t> </w:t>
            </w:r>
            <w:r w:rsidR="00825D14" w:rsidRPr="00825D14">
              <w:rPr>
                <w:rFonts w:ascii="Gill Sans" w:eastAsia="Gill Sans" w:hAnsi="Gill Sans" w:cs="Gill Sans"/>
                <w:i/>
                <w:iCs/>
                <w:color w:val="009193"/>
                <w:sz w:val="22"/>
                <w:szCs w:val="22"/>
              </w:rPr>
              <w:t>How can the board support with ensuring that there is a widespread understanding of the importance of the role of LLMEs in the system?</w:t>
            </w:r>
          </w:p>
          <w:p w14:paraId="263E8D4C" w14:textId="77777777" w:rsidR="008F7290" w:rsidRDefault="008F7290" w:rsidP="00825D14">
            <w:pPr>
              <w:pBdr>
                <w:top w:val="nil"/>
                <w:left w:val="nil"/>
                <w:bottom w:val="nil"/>
                <w:right w:val="nil"/>
                <w:between w:val="nil"/>
              </w:pBdr>
              <w:rPr>
                <w:rFonts w:ascii="Gill Sans" w:eastAsia="Gill Sans" w:hAnsi="Gill Sans" w:cs="Gill Sans"/>
                <w:i/>
                <w:iCs/>
                <w:color w:val="009193"/>
                <w:sz w:val="22"/>
                <w:szCs w:val="22"/>
              </w:rPr>
            </w:pPr>
          </w:p>
          <w:p w14:paraId="7E9F617C" w14:textId="47A8DA23" w:rsidR="004A1CA6" w:rsidRDefault="004A1CA6" w:rsidP="00825D14">
            <w:pPr>
              <w:pBdr>
                <w:top w:val="nil"/>
                <w:left w:val="nil"/>
                <w:bottom w:val="nil"/>
                <w:right w:val="nil"/>
                <w:between w:val="nil"/>
              </w:pBdr>
              <w:rPr>
                <w:rFonts w:asciiTheme="majorHAnsi" w:eastAsia="Gill Sans" w:hAnsiTheme="majorHAnsi" w:cstheme="majorHAnsi"/>
                <w:i/>
                <w:iCs/>
                <w:sz w:val="20"/>
                <w:szCs w:val="20"/>
              </w:rPr>
            </w:pPr>
            <w:r w:rsidRPr="004A1CA6">
              <w:rPr>
                <w:rFonts w:asciiTheme="majorHAnsi" w:eastAsia="Gill Sans" w:hAnsiTheme="majorHAnsi" w:cstheme="majorHAnsi"/>
                <w:i/>
                <w:iCs/>
                <w:sz w:val="20"/>
                <w:szCs w:val="20"/>
              </w:rPr>
              <w:t xml:space="preserve">Room </w:t>
            </w:r>
            <w:r w:rsidR="00232B34">
              <w:rPr>
                <w:rFonts w:asciiTheme="majorHAnsi" w:eastAsia="Gill Sans" w:hAnsiTheme="majorHAnsi" w:cstheme="majorHAnsi"/>
                <w:i/>
                <w:iCs/>
                <w:sz w:val="20"/>
                <w:szCs w:val="20"/>
              </w:rPr>
              <w:t>3</w:t>
            </w:r>
          </w:p>
          <w:p w14:paraId="75A70337" w14:textId="77777777" w:rsidR="005516E5" w:rsidRDefault="005516E5" w:rsidP="00825D14">
            <w:pPr>
              <w:pBdr>
                <w:top w:val="nil"/>
                <w:left w:val="nil"/>
                <w:bottom w:val="nil"/>
                <w:right w:val="nil"/>
                <w:between w:val="nil"/>
              </w:pBdr>
              <w:rPr>
                <w:rFonts w:asciiTheme="majorHAnsi" w:eastAsia="Gill Sans" w:hAnsiTheme="majorHAnsi" w:cstheme="majorHAnsi"/>
                <w:i/>
                <w:iCs/>
                <w:sz w:val="20"/>
                <w:szCs w:val="20"/>
              </w:rPr>
            </w:pPr>
          </w:p>
          <w:p w14:paraId="04717127" w14:textId="56E4D4E6" w:rsidR="005516E5" w:rsidRDefault="005516E5"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MA</w:t>
            </w:r>
            <w:r>
              <w:rPr>
                <w:rFonts w:asciiTheme="majorHAnsi" w:eastAsia="Gill Sans" w:hAnsiTheme="majorHAnsi" w:cstheme="majorHAnsi"/>
                <w:i/>
                <w:iCs/>
                <w:sz w:val="20"/>
                <w:szCs w:val="20"/>
              </w:rPr>
              <w:t>: Talking about the audience</w:t>
            </w:r>
            <w:r w:rsidR="00882BA7">
              <w:rPr>
                <w:rFonts w:asciiTheme="majorHAnsi" w:eastAsia="Gill Sans" w:hAnsiTheme="majorHAnsi" w:cstheme="majorHAnsi"/>
                <w:i/>
                <w:iCs/>
                <w:sz w:val="20"/>
                <w:szCs w:val="20"/>
              </w:rPr>
              <w:t xml:space="preserve"> and who to get on board. We settled on the SLT and the Head teachers. Thos</w:t>
            </w:r>
            <w:r w:rsidR="00042E23">
              <w:rPr>
                <w:rFonts w:asciiTheme="majorHAnsi" w:eastAsia="Gill Sans" w:hAnsiTheme="majorHAnsi" w:cstheme="majorHAnsi"/>
                <w:i/>
                <w:iCs/>
                <w:sz w:val="20"/>
                <w:szCs w:val="20"/>
              </w:rPr>
              <w:t xml:space="preserve">e decision makers who will be able to say yes, this person can </w:t>
            </w:r>
            <w:r w:rsidR="006B756E">
              <w:rPr>
                <w:rFonts w:asciiTheme="majorHAnsi" w:eastAsia="Gill Sans" w:hAnsiTheme="majorHAnsi" w:cstheme="majorHAnsi"/>
                <w:i/>
                <w:iCs/>
                <w:sz w:val="20"/>
                <w:szCs w:val="20"/>
              </w:rPr>
              <w:t>get involved. Talked about a retention strategy</w:t>
            </w:r>
            <w:r w:rsidR="007B0B04">
              <w:rPr>
                <w:rFonts w:asciiTheme="majorHAnsi" w:eastAsia="Gill Sans" w:hAnsiTheme="majorHAnsi" w:cstheme="majorHAnsi"/>
                <w:i/>
                <w:iCs/>
                <w:sz w:val="20"/>
                <w:szCs w:val="20"/>
              </w:rPr>
              <w:t xml:space="preserve"> where good teachers remain </w:t>
            </w:r>
            <w:r w:rsidR="0062431D">
              <w:rPr>
                <w:rFonts w:asciiTheme="majorHAnsi" w:eastAsia="Gill Sans" w:hAnsiTheme="majorHAnsi" w:cstheme="majorHAnsi"/>
                <w:i/>
                <w:iCs/>
                <w:sz w:val="20"/>
                <w:szCs w:val="20"/>
              </w:rPr>
              <w:t>in the classroom teaching while developing others.</w:t>
            </w:r>
          </w:p>
          <w:p w14:paraId="71FB29DD" w14:textId="0A32BB5B" w:rsidR="00811EB8" w:rsidRDefault="00811EB8"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 xml:space="preserve">Ensuring </w:t>
            </w:r>
            <w:r w:rsidR="00EB62EE">
              <w:rPr>
                <w:rFonts w:asciiTheme="majorHAnsi" w:eastAsia="Gill Sans" w:hAnsiTheme="majorHAnsi" w:cstheme="majorHAnsi"/>
                <w:i/>
                <w:iCs/>
                <w:sz w:val="20"/>
                <w:szCs w:val="20"/>
              </w:rPr>
              <w:t>trust</w:t>
            </w:r>
            <w:r w:rsidR="0088649D">
              <w:rPr>
                <w:rFonts w:asciiTheme="majorHAnsi" w:eastAsia="Gill Sans" w:hAnsiTheme="majorHAnsi" w:cstheme="majorHAnsi"/>
                <w:i/>
                <w:iCs/>
                <w:sz w:val="20"/>
                <w:szCs w:val="20"/>
              </w:rPr>
              <w:t xml:space="preserve"> with the Maths Hub – possible profiles of the people that work within the LLME</w:t>
            </w:r>
            <w:r w:rsidR="00CA3342">
              <w:rPr>
                <w:rFonts w:asciiTheme="majorHAnsi" w:eastAsia="Gill Sans" w:hAnsiTheme="majorHAnsi" w:cstheme="majorHAnsi"/>
                <w:i/>
                <w:iCs/>
                <w:sz w:val="20"/>
                <w:szCs w:val="20"/>
              </w:rPr>
              <w:t xml:space="preserve"> and testimonials showing </w:t>
            </w:r>
            <w:r w:rsidR="002C52E8">
              <w:rPr>
                <w:rFonts w:asciiTheme="majorHAnsi" w:eastAsia="Gill Sans" w:hAnsiTheme="majorHAnsi" w:cstheme="majorHAnsi"/>
                <w:i/>
                <w:iCs/>
                <w:sz w:val="20"/>
                <w:szCs w:val="20"/>
              </w:rPr>
              <w:t>real impacts.</w:t>
            </w:r>
          </w:p>
          <w:p w14:paraId="55230632" w14:textId="77777777" w:rsidR="006B7824" w:rsidRDefault="006B7824" w:rsidP="00825D14">
            <w:pPr>
              <w:pBdr>
                <w:top w:val="nil"/>
                <w:left w:val="nil"/>
                <w:bottom w:val="nil"/>
                <w:right w:val="nil"/>
                <w:between w:val="nil"/>
              </w:pBdr>
              <w:rPr>
                <w:rFonts w:asciiTheme="majorHAnsi" w:eastAsia="Gill Sans" w:hAnsiTheme="majorHAnsi" w:cstheme="majorHAnsi"/>
                <w:i/>
                <w:iCs/>
                <w:sz w:val="20"/>
                <w:szCs w:val="20"/>
              </w:rPr>
            </w:pPr>
          </w:p>
          <w:p w14:paraId="2609B38B" w14:textId="5322CC61" w:rsidR="006B7824" w:rsidRDefault="00823856"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 xml:space="preserve">Ensuring there </w:t>
            </w:r>
            <w:r w:rsidR="00FF6086">
              <w:rPr>
                <w:rFonts w:asciiTheme="majorHAnsi" w:eastAsia="Gill Sans" w:hAnsiTheme="majorHAnsi" w:cstheme="majorHAnsi"/>
                <w:i/>
                <w:iCs/>
                <w:sz w:val="20"/>
                <w:szCs w:val="20"/>
              </w:rPr>
              <w:t xml:space="preserve">is a </w:t>
            </w:r>
            <w:r w:rsidR="00BE30E8">
              <w:rPr>
                <w:rFonts w:asciiTheme="majorHAnsi" w:eastAsia="Gill Sans" w:hAnsiTheme="majorHAnsi" w:cstheme="majorHAnsi"/>
                <w:i/>
                <w:iCs/>
                <w:sz w:val="20"/>
                <w:szCs w:val="20"/>
              </w:rPr>
              <w:t>needs analysis approach</w:t>
            </w:r>
          </w:p>
          <w:p w14:paraId="330566E8" w14:textId="77777777" w:rsidR="008A35D7" w:rsidRDefault="008A35D7" w:rsidP="00825D14">
            <w:pPr>
              <w:pBdr>
                <w:top w:val="nil"/>
                <w:left w:val="nil"/>
                <w:bottom w:val="nil"/>
                <w:right w:val="nil"/>
                <w:between w:val="nil"/>
              </w:pBdr>
              <w:rPr>
                <w:rFonts w:asciiTheme="majorHAnsi" w:eastAsia="Gill Sans" w:hAnsiTheme="majorHAnsi" w:cstheme="majorHAnsi"/>
                <w:i/>
                <w:iCs/>
                <w:sz w:val="20"/>
                <w:szCs w:val="20"/>
              </w:rPr>
            </w:pPr>
          </w:p>
          <w:p w14:paraId="31E4385E" w14:textId="68CF769B" w:rsidR="008A35D7" w:rsidRDefault="008A35D7"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NF</w:t>
            </w:r>
            <w:r>
              <w:rPr>
                <w:rFonts w:asciiTheme="majorHAnsi" w:eastAsia="Gill Sans" w:hAnsiTheme="majorHAnsi" w:cstheme="majorHAnsi"/>
                <w:i/>
                <w:iCs/>
                <w:sz w:val="20"/>
                <w:szCs w:val="20"/>
              </w:rPr>
              <w:t>:</w:t>
            </w:r>
            <w:r w:rsidR="00076B71">
              <w:rPr>
                <w:rFonts w:asciiTheme="majorHAnsi" w:eastAsia="Gill Sans" w:hAnsiTheme="majorHAnsi" w:cstheme="majorHAnsi"/>
                <w:i/>
                <w:iCs/>
                <w:sz w:val="20"/>
                <w:szCs w:val="20"/>
              </w:rPr>
              <w:t xml:space="preserve"> </w:t>
            </w:r>
            <w:r w:rsidR="00760F4B">
              <w:rPr>
                <w:rFonts w:asciiTheme="majorHAnsi" w:eastAsia="Gill Sans" w:hAnsiTheme="majorHAnsi" w:cstheme="majorHAnsi"/>
                <w:i/>
                <w:iCs/>
                <w:sz w:val="20"/>
                <w:szCs w:val="20"/>
              </w:rPr>
              <w:t xml:space="preserve">Tried to have a </w:t>
            </w:r>
            <w:r w:rsidR="00B74B7D">
              <w:rPr>
                <w:rFonts w:asciiTheme="majorHAnsi" w:eastAsia="Gill Sans" w:hAnsiTheme="majorHAnsi" w:cstheme="majorHAnsi"/>
                <w:i/>
                <w:iCs/>
                <w:sz w:val="20"/>
                <w:szCs w:val="20"/>
              </w:rPr>
              <w:t xml:space="preserve">social media focus on LLMEs to encourage people to </w:t>
            </w:r>
            <w:r w:rsidR="006A17D5">
              <w:rPr>
                <w:rFonts w:asciiTheme="majorHAnsi" w:eastAsia="Gill Sans" w:hAnsiTheme="majorHAnsi" w:cstheme="majorHAnsi"/>
                <w:i/>
                <w:iCs/>
                <w:sz w:val="20"/>
                <w:szCs w:val="20"/>
              </w:rPr>
              <w:t>apply. Weve recently ha</w:t>
            </w:r>
            <w:r w:rsidR="007655EA">
              <w:rPr>
                <w:rFonts w:asciiTheme="majorHAnsi" w:eastAsia="Gill Sans" w:hAnsiTheme="majorHAnsi" w:cstheme="majorHAnsi"/>
                <w:i/>
                <w:iCs/>
                <w:sz w:val="20"/>
                <w:szCs w:val="20"/>
              </w:rPr>
              <w:t xml:space="preserve">d short videos of our LLMEs </w:t>
            </w:r>
            <w:r w:rsidR="00674377">
              <w:rPr>
                <w:rFonts w:asciiTheme="majorHAnsi" w:eastAsia="Gill Sans" w:hAnsiTheme="majorHAnsi" w:cstheme="majorHAnsi"/>
                <w:i/>
                <w:iCs/>
                <w:sz w:val="20"/>
                <w:szCs w:val="20"/>
              </w:rPr>
              <w:t>about why they wanted to become an LLME</w:t>
            </w:r>
            <w:r w:rsidR="00F42581">
              <w:rPr>
                <w:rFonts w:asciiTheme="majorHAnsi" w:eastAsia="Gill Sans" w:hAnsiTheme="majorHAnsi" w:cstheme="majorHAnsi"/>
                <w:i/>
                <w:iCs/>
                <w:sz w:val="20"/>
                <w:szCs w:val="20"/>
              </w:rPr>
              <w:t>. We are building up a bank of quotes from people and are working on case studies.</w:t>
            </w:r>
          </w:p>
          <w:p w14:paraId="20CB4D54" w14:textId="77777777" w:rsidR="00F42581" w:rsidRDefault="00F42581" w:rsidP="00825D14">
            <w:pPr>
              <w:pBdr>
                <w:top w:val="nil"/>
                <w:left w:val="nil"/>
                <w:bottom w:val="nil"/>
                <w:right w:val="nil"/>
                <w:between w:val="nil"/>
              </w:pBdr>
              <w:rPr>
                <w:rFonts w:asciiTheme="majorHAnsi" w:eastAsia="Gill Sans" w:hAnsiTheme="majorHAnsi" w:cstheme="majorHAnsi"/>
                <w:i/>
                <w:iCs/>
                <w:sz w:val="20"/>
                <w:szCs w:val="20"/>
              </w:rPr>
            </w:pPr>
          </w:p>
          <w:p w14:paraId="030F09A4" w14:textId="6D8E44E3" w:rsidR="00F42581" w:rsidRDefault="00F42581"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Room</w:t>
            </w:r>
            <w:r w:rsidR="00231428">
              <w:rPr>
                <w:rFonts w:asciiTheme="majorHAnsi" w:eastAsia="Gill Sans" w:hAnsiTheme="majorHAnsi" w:cstheme="majorHAnsi"/>
                <w:i/>
                <w:iCs/>
                <w:sz w:val="20"/>
                <w:szCs w:val="20"/>
              </w:rPr>
              <w:t xml:space="preserve"> 2</w:t>
            </w:r>
          </w:p>
          <w:p w14:paraId="3CDA3F64" w14:textId="77777777" w:rsidR="00231428" w:rsidRDefault="00231428" w:rsidP="00825D14">
            <w:pPr>
              <w:pBdr>
                <w:top w:val="nil"/>
                <w:left w:val="nil"/>
                <w:bottom w:val="nil"/>
                <w:right w:val="nil"/>
                <w:between w:val="nil"/>
              </w:pBdr>
              <w:rPr>
                <w:rFonts w:asciiTheme="majorHAnsi" w:eastAsia="Gill Sans" w:hAnsiTheme="majorHAnsi" w:cstheme="majorHAnsi"/>
                <w:i/>
                <w:iCs/>
                <w:sz w:val="20"/>
                <w:szCs w:val="20"/>
              </w:rPr>
            </w:pPr>
          </w:p>
          <w:p w14:paraId="7E681D13" w14:textId="25EDA405" w:rsidR="00231428" w:rsidRDefault="00231428"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MW</w:t>
            </w:r>
            <w:r>
              <w:rPr>
                <w:rFonts w:asciiTheme="majorHAnsi" w:eastAsia="Gill Sans" w:hAnsiTheme="majorHAnsi" w:cstheme="majorHAnsi"/>
                <w:i/>
                <w:iCs/>
                <w:sz w:val="20"/>
                <w:szCs w:val="20"/>
              </w:rPr>
              <w:t xml:space="preserve">: </w:t>
            </w:r>
            <w:r w:rsidR="00AA2895">
              <w:rPr>
                <w:rFonts w:asciiTheme="majorHAnsi" w:eastAsia="Gill Sans" w:hAnsiTheme="majorHAnsi" w:cstheme="majorHAnsi"/>
                <w:i/>
                <w:iCs/>
                <w:sz w:val="20"/>
                <w:szCs w:val="20"/>
              </w:rPr>
              <w:t xml:space="preserve">Talked about recruitment and </w:t>
            </w:r>
            <w:r w:rsidR="00D80318">
              <w:rPr>
                <w:rFonts w:asciiTheme="majorHAnsi" w:eastAsia="Gill Sans" w:hAnsiTheme="majorHAnsi" w:cstheme="majorHAnsi"/>
                <w:i/>
                <w:iCs/>
                <w:sz w:val="20"/>
                <w:szCs w:val="20"/>
              </w:rPr>
              <w:t>losing LLMEs.</w:t>
            </w:r>
            <w:r w:rsidR="001A364E">
              <w:rPr>
                <w:rFonts w:asciiTheme="majorHAnsi" w:eastAsia="Gill Sans" w:hAnsiTheme="majorHAnsi" w:cstheme="majorHAnsi"/>
                <w:i/>
                <w:iCs/>
                <w:sz w:val="20"/>
                <w:szCs w:val="20"/>
              </w:rPr>
              <w:t xml:space="preserve"> </w:t>
            </w:r>
            <w:r w:rsidR="009F3503">
              <w:rPr>
                <w:rFonts w:asciiTheme="majorHAnsi" w:eastAsia="Gill Sans" w:hAnsiTheme="majorHAnsi" w:cstheme="majorHAnsi"/>
                <w:i/>
                <w:iCs/>
                <w:sz w:val="20"/>
                <w:szCs w:val="20"/>
              </w:rPr>
              <w:t>(Possibly</w:t>
            </w:r>
            <w:r w:rsidR="005A6A5C">
              <w:rPr>
                <w:rFonts w:asciiTheme="majorHAnsi" w:eastAsia="Gill Sans" w:hAnsiTheme="majorHAnsi" w:cstheme="majorHAnsi"/>
                <w:i/>
                <w:iCs/>
                <w:sz w:val="20"/>
                <w:szCs w:val="20"/>
              </w:rPr>
              <w:t xml:space="preserve"> mainly primary.</w:t>
            </w:r>
            <w:r w:rsidR="001A364E">
              <w:rPr>
                <w:rFonts w:asciiTheme="majorHAnsi" w:eastAsia="Gill Sans" w:hAnsiTheme="majorHAnsi" w:cstheme="majorHAnsi"/>
                <w:i/>
                <w:iCs/>
                <w:sz w:val="20"/>
                <w:szCs w:val="20"/>
              </w:rPr>
              <w:t>)</w:t>
            </w:r>
          </w:p>
          <w:p w14:paraId="4294E904" w14:textId="3744C705" w:rsidR="001A364E" w:rsidRDefault="001A364E"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 xml:space="preserve">Where a candidate wants to </w:t>
            </w:r>
            <w:r w:rsidR="0067452B">
              <w:rPr>
                <w:rFonts w:asciiTheme="majorHAnsi" w:eastAsia="Gill Sans" w:hAnsiTheme="majorHAnsi" w:cstheme="majorHAnsi"/>
                <w:i/>
                <w:iCs/>
                <w:sz w:val="20"/>
                <w:szCs w:val="20"/>
              </w:rPr>
              <w:t>pursue</w:t>
            </w:r>
            <w:r>
              <w:rPr>
                <w:rFonts w:asciiTheme="majorHAnsi" w:eastAsia="Gill Sans" w:hAnsiTheme="majorHAnsi" w:cstheme="majorHAnsi"/>
                <w:i/>
                <w:iCs/>
                <w:sz w:val="20"/>
                <w:szCs w:val="20"/>
              </w:rPr>
              <w:t xml:space="preserve"> the LLME role but when </w:t>
            </w:r>
            <w:r w:rsidR="00014855">
              <w:rPr>
                <w:rFonts w:asciiTheme="majorHAnsi" w:eastAsia="Gill Sans" w:hAnsiTheme="majorHAnsi" w:cstheme="majorHAnsi"/>
                <w:i/>
                <w:iCs/>
                <w:sz w:val="20"/>
                <w:szCs w:val="20"/>
              </w:rPr>
              <w:t>the request goes to the head/head of department they don’t allow it.</w:t>
            </w:r>
          </w:p>
          <w:p w14:paraId="1B3DCC2B" w14:textId="77777777" w:rsidR="00F908FD" w:rsidRDefault="00F908FD" w:rsidP="00825D14">
            <w:pPr>
              <w:pBdr>
                <w:top w:val="nil"/>
                <w:left w:val="nil"/>
                <w:bottom w:val="nil"/>
                <w:right w:val="nil"/>
                <w:between w:val="nil"/>
              </w:pBdr>
              <w:rPr>
                <w:rFonts w:asciiTheme="majorHAnsi" w:eastAsia="Gill Sans" w:hAnsiTheme="majorHAnsi" w:cstheme="majorHAnsi"/>
                <w:i/>
                <w:iCs/>
                <w:sz w:val="20"/>
                <w:szCs w:val="20"/>
              </w:rPr>
            </w:pPr>
          </w:p>
          <w:p w14:paraId="02C9098C" w14:textId="083D8569" w:rsidR="00F908FD" w:rsidRDefault="00F908FD"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 xml:space="preserve">Could there be a document that highlights the benefits </w:t>
            </w:r>
            <w:r w:rsidR="00D21368">
              <w:rPr>
                <w:rFonts w:asciiTheme="majorHAnsi" w:eastAsia="Gill Sans" w:hAnsiTheme="majorHAnsi" w:cstheme="majorHAnsi"/>
                <w:i/>
                <w:iCs/>
                <w:sz w:val="20"/>
                <w:szCs w:val="20"/>
              </w:rPr>
              <w:t>and advantages of having a LLME in their organisation.</w:t>
            </w:r>
          </w:p>
          <w:p w14:paraId="521602BE" w14:textId="77777777" w:rsidR="00076B71" w:rsidRDefault="00076B71" w:rsidP="00825D14">
            <w:pPr>
              <w:pBdr>
                <w:top w:val="nil"/>
                <w:left w:val="nil"/>
                <w:bottom w:val="nil"/>
                <w:right w:val="nil"/>
                <w:between w:val="nil"/>
              </w:pBdr>
              <w:rPr>
                <w:rFonts w:asciiTheme="majorHAnsi" w:eastAsia="Gill Sans" w:hAnsiTheme="majorHAnsi" w:cstheme="majorHAnsi"/>
                <w:i/>
                <w:iCs/>
                <w:sz w:val="20"/>
                <w:szCs w:val="20"/>
              </w:rPr>
            </w:pPr>
          </w:p>
          <w:p w14:paraId="4C8B870B" w14:textId="05DDED09" w:rsidR="00076B71" w:rsidRDefault="00076B71"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NF</w:t>
            </w:r>
            <w:r>
              <w:rPr>
                <w:rFonts w:asciiTheme="majorHAnsi" w:eastAsia="Gill Sans" w:hAnsiTheme="majorHAnsi" w:cstheme="majorHAnsi"/>
                <w:i/>
                <w:iCs/>
                <w:sz w:val="20"/>
                <w:szCs w:val="20"/>
              </w:rPr>
              <w:t xml:space="preserve">: </w:t>
            </w:r>
            <w:r w:rsidR="0005549A">
              <w:rPr>
                <w:rFonts w:asciiTheme="majorHAnsi" w:eastAsia="Gill Sans" w:hAnsiTheme="majorHAnsi" w:cstheme="majorHAnsi"/>
                <w:i/>
                <w:iCs/>
                <w:sz w:val="20"/>
                <w:szCs w:val="20"/>
              </w:rPr>
              <w:t>Great idea. We don’t have that at the moment. We have mor</w:t>
            </w:r>
            <w:r w:rsidR="00EA56BB">
              <w:rPr>
                <w:rFonts w:asciiTheme="majorHAnsi" w:eastAsia="Gill Sans" w:hAnsiTheme="majorHAnsi" w:cstheme="majorHAnsi"/>
                <w:i/>
                <w:iCs/>
                <w:sz w:val="20"/>
                <w:szCs w:val="20"/>
              </w:rPr>
              <w:t>e</w:t>
            </w:r>
            <w:r w:rsidR="0005549A">
              <w:rPr>
                <w:rFonts w:asciiTheme="majorHAnsi" w:eastAsia="Gill Sans" w:hAnsiTheme="majorHAnsi" w:cstheme="majorHAnsi"/>
                <w:i/>
                <w:iCs/>
                <w:sz w:val="20"/>
                <w:szCs w:val="20"/>
              </w:rPr>
              <w:t xml:space="preserve"> difficulty with secondary than primary. </w:t>
            </w:r>
          </w:p>
          <w:p w14:paraId="4CA57227" w14:textId="32E26D15" w:rsidR="00EA56BB" w:rsidRDefault="00EA56BB"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 xml:space="preserve">Word of mouth </w:t>
            </w:r>
            <w:r w:rsidR="002B6E0A">
              <w:rPr>
                <w:rFonts w:asciiTheme="majorHAnsi" w:eastAsia="Gill Sans" w:hAnsiTheme="majorHAnsi" w:cstheme="majorHAnsi"/>
                <w:i/>
                <w:iCs/>
                <w:sz w:val="20"/>
                <w:szCs w:val="20"/>
              </w:rPr>
              <w:t xml:space="preserve">is also helpful. Teachers speaking to other teachers </w:t>
            </w:r>
            <w:r w:rsidR="00E82CD3">
              <w:rPr>
                <w:rFonts w:asciiTheme="majorHAnsi" w:eastAsia="Gill Sans" w:hAnsiTheme="majorHAnsi" w:cstheme="majorHAnsi"/>
                <w:i/>
                <w:iCs/>
                <w:sz w:val="20"/>
                <w:szCs w:val="20"/>
              </w:rPr>
              <w:t>but having it on a piece of paper</w:t>
            </w:r>
            <w:r w:rsidR="00D91926">
              <w:rPr>
                <w:rFonts w:asciiTheme="majorHAnsi" w:eastAsia="Gill Sans" w:hAnsiTheme="majorHAnsi" w:cstheme="majorHAnsi"/>
                <w:i/>
                <w:iCs/>
                <w:sz w:val="20"/>
                <w:szCs w:val="20"/>
              </w:rPr>
              <w:t xml:space="preserve"> is definitely helpful</w:t>
            </w:r>
            <w:r w:rsidR="00E82CD3">
              <w:rPr>
                <w:rFonts w:asciiTheme="majorHAnsi" w:eastAsia="Gill Sans" w:hAnsiTheme="majorHAnsi" w:cstheme="majorHAnsi"/>
                <w:i/>
                <w:iCs/>
                <w:sz w:val="20"/>
                <w:szCs w:val="20"/>
              </w:rPr>
              <w:t>.</w:t>
            </w:r>
          </w:p>
          <w:p w14:paraId="0DB59AF7" w14:textId="77777777" w:rsidR="004A1CA6" w:rsidRDefault="004A1CA6" w:rsidP="00825D14">
            <w:pPr>
              <w:pBdr>
                <w:top w:val="nil"/>
                <w:left w:val="nil"/>
                <w:bottom w:val="nil"/>
                <w:right w:val="nil"/>
                <w:between w:val="nil"/>
              </w:pBdr>
              <w:rPr>
                <w:rFonts w:asciiTheme="majorHAnsi" w:eastAsia="Gill Sans" w:hAnsiTheme="majorHAnsi" w:cstheme="majorHAnsi"/>
                <w:i/>
                <w:iCs/>
                <w:sz w:val="20"/>
                <w:szCs w:val="20"/>
              </w:rPr>
            </w:pPr>
          </w:p>
          <w:p w14:paraId="4FE915C2" w14:textId="256E21F2" w:rsidR="00174A2D" w:rsidRDefault="00174A2D"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GJD</w:t>
            </w:r>
            <w:r>
              <w:rPr>
                <w:rFonts w:asciiTheme="majorHAnsi" w:eastAsia="Gill Sans" w:hAnsiTheme="majorHAnsi" w:cstheme="majorHAnsi"/>
                <w:i/>
                <w:iCs/>
                <w:sz w:val="20"/>
                <w:szCs w:val="20"/>
              </w:rPr>
              <w:t xml:space="preserve">: </w:t>
            </w:r>
            <w:r w:rsidR="001B21FA">
              <w:rPr>
                <w:rFonts w:asciiTheme="majorHAnsi" w:eastAsia="Gill Sans" w:hAnsiTheme="majorHAnsi" w:cstheme="majorHAnsi"/>
                <w:i/>
                <w:iCs/>
                <w:sz w:val="20"/>
                <w:szCs w:val="20"/>
              </w:rPr>
              <w:t>worth having a conversation with the Trust</w:t>
            </w:r>
            <w:r w:rsidR="00C05AC9">
              <w:rPr>
                <w:rFonts w:asciiTheme="majorHAnsi" w:eastAsia="Gill Sans" w:hAnsiTheme="majorHAnsi" w:cstheme="majorHAnsi"/>
                <w:i/>
                <w:iCs/>
                <w:sz w:val="20"/>
                <w:szCs w:val="20"/>
              </w:rPr>
              <w:t xml:space="preserve"> to work across the trust</w:t>
            </w:r>
          </w:p>
          <w:p w14:paraId="380E7592" w14:textId="77777777" w:rsidR="00C9153D" w:rsidRDefault="00C9153D" w:rsidP="00825D14">
            <w:pPr>
              <w:pBdr>
                <w:top w:val="nil"/>
                <w:left w:val="nil"/>
                <w:bottom w:val="nil"/>
                <w:right w:val="nil"/>
                <w:between w:val="nil"/>
              </w:pBdr>
              <w:rPr>
                <w:rFonts w:asciiTheme="majorHAnsi" w:eastAsia="Gill Sans" w:hAnsiTheme="majorHAnsi" w:cstheme="majorHAnsi"/>
                <w:i/>
                <w:iCs/>
                <w:sz w:val="20"/>
                <w:szCs w:val="20"/>
              </w:rPr>
            </w:pPr>
          </w:p>
          <w:p w14:paraId="1A92E7DC" w14:textId="5F55E524" w:rsidR="00C9153D" w:rsidRDefault="00C9153D"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Room 1:</w:t>
            </w:r>
          </w:p>
          <w:p w14:paraId="4A07082F" w14:textId="77777777" w:rsidR="00C9153D" w:rsidRDefault="00C9153D" w:rsidP="00825D14">
            <w:pPr>
              <w:pBdr>
                <w:top w:val="nil"/>
                <w:left w:val="nil"/>
                <w:bottom w:val="nil"/>
                <w:right w:val="nil"/>
                <w:between w:val="nil"/>
              </w:pBdr>
              <w:rPr>
                <w:rFonts w:asciiTheme="majorHAnsi" w:eastAsia="Gill Sans" w:hAnsiTheme="majorHAnsi" w:cstheme="majorHAnsi"/>
                <w:i/>
                <w:iCs/>
                <w:sz w:val="20"/>
                <w:szCs w:val="20"/>
              </w:rPr>
            </w:pPr>
          </w:p>
          <w:p w14:paraId="460BA254" w14:textId="66C9FD5F" w:rsidR="00CF495E" w:rsidRDefault="00D16BDF"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AY</w:t>
            </w:r>
            <w:r>
              <w:rPr>
                <w:rFonts w:asciiTheme="majorHAnsi" w:eastAsia="Gill Sans" w:hAnsiTheme="majorHAnsi" w:cstheme="majorHAnsi"/>
                <w:i/>
                <w:iCs/>
                <w:sz w:val="20"/>
                <w:szCs w:val="20"/>
              </w:rPr>
              <w:t>: With</w:t>
            </w:r>
            <w:r w:rsidR="00F93CE7">
              <w:rPr>
                <w:rFonts w:asciiTheme="majorHAnsi" w:eastAsia="Gill Sans" w:hAnsiTheme="majorHAnsi" w:cstheme="majorHAnsi"/>
                <w:i/>
                <w:iCs/>
                <w:sz w:val="20"/>
                <w:szCs w:val="20"/>
              </w:rPr>
              <w:t xml:space="preserve"> RISE</w:t>
            </w:r>
            <w:r w:rsidR="00E77504">
              <w:rPr>
                <w:rFonts w:asciiTheme="majorHAnsi" w:eastAsia="Gill Sans" w:hAnsiTheme="majorHAnsi" w:cstheme="majorHAnsi"/>
                <w:i/>
                <w:iCs/>
                <w:sz w:val="20"/>
                <w:szCs w:val="20"/>
              </w:rPr>
              <w:t xml:space="preserve"> coming through </w:t>
            </w:r>
            <w:r w:rsidR="00253F55">
              <w:rPr>
                <w:rFonts w:asciiTheme="majorHAnsi" w:eastAsia="Gill Sans" w:hAnsiTheme="majorHAnsi" w:cstheme="majorHAnsi"/>
                <w:i/>
                <w:iCs/>
                <w:sz w:val="20"/>
                <w:szCs w:val="20"/>
              </w:rPr>
              <w:t>there are some good opportunities for th</w:t>
            </w:r>
            <w:r w:rsidR="001E12C7">
              <w:rPr>
                <w:rFonts w:asciiTheme="majorHAnsi" w:eastAsia="Gill Sans" w:hAnsiTheme="majorHAnsi" w:cstheme="majorHAnsi"/>
                <w:i/>
                <w:iCs/>
                <w:sz w:val="20"/>
                <w:szCs w:val="20"/>
              </w:rPr>
              <w:t>em to cement themselves</w:t>
            </w:r>
            <w:r w:rsidR="008E5EE8">
              <w:rPr>
                <w:rFonts w:asciiTheme="majorHAnsi" w:eastAsia="Gill Sans" w:hAnsiTheme="majorHAnsi" w:cstheme="majorHAnsi"/>
                <w:i/>
                <w:iCs/>
                <w:sz w:val="20"/>
                <w:szCs w:val="20"/>
              </w:rPr>
              <w:t xml:space="preserve"> in the universal offer.</w:t>
            </w:r>
          </w:p>
          <w:p w14:paraId="24FA9E3B" w14:textId="77777777" w:rsidR="001A1CCE" w:rsidRDefault="00E749A0" w:rsidP="00825D14">
            <w:pPr>
              <w:pBdr>
                <w:top w:val="nil"/>
                <w:left w:val="nil"/>
                <w:bottom w:val="nil"/>
                <w:right w:val="nil"/>
                <w:between w:val="nil"/>
              </w:pBdr>
              <w:rPr>
                <w:rFonts w:asciiTheme="majorHAnsi" w:eastAsia="Gill Sans" w:hAnsiTheme="majorHAnsi" w:cstheme="majorHAnsi"/>
                <w:i/>
                <w:iCs/>
                <w:sz w:val="20"/>
                <w:szCs w:val="20"/>
              </w:rPr>
            </w:pPr>
            <w:r>
              <w:rPr>
                <w:rFonts w:asciiTheme="majorHAnsi" w:eastAsia="Gill Sans" w:hAnsiTheme="majorHAnsi" w:cstheme="majorHAnsi"/>
                <w:i/>
                <w:iCs/>
                <w:sz w:val="20"/>
                <w:szCs w:val="20"/>
              </w:rPr>
              <w:t xml:space="preserve">More case studies </w:t>
            </w:r>
            <w:r w:rsidR="001A1CCE">
              <w:rPr>
                <w:rFonts w:asciiTheme="majorHAnsi" w:eastAsia="Gill Sans" w:hAnsiTheme="majorHAnsi" w:cstheme="majorHAnsi"/>
                <w:i/>
                <w:iCs/>
                <w:sz w:val="20"/>
                <w:szCs w:val="20"/>
              </w:rPr>
              <w:t>would be really useful</w:t>
            </w:r>
          </w:p>
          <w:p w14:paraId="1A0F9C99" w14:textId="77777777" w:rsidR="001A1CCE" w:rsidRDefault="001A1CCE" w:rsidP="00825D14">
            <w:pPr>
              <w:pBdr>
                <w:top w:val="nil"/>
                <w:left w:val="nil"/>
                <w:bottom w:val="nil"/>
                <w:right w:val="nil"/>
                <w:between w:val="nil"/>
              </w:pBdr>
              <w:rPr>
                <w:rFonts w:asciiTheme="majorHAnsi" w:eastAsia="Gill Sans" w:hAnsiTheme="majorHAnsi" w:cstheme="majorHAnsi"/>
                <w:i/>
                <w:iCs/>
                <w:sz w:val="20"/>
                <w:szCs w:val="20"/>
              </w:rPr>
            </w:pPr>
          </w:p>
          <w:p w14:paraId="2D30845F" w14:textId="36065B73" w:rsidR="00C9153D" w:rsidRPr="004A1CA6" w:rsidRDefault="001A1CCE" w:rsidP="00825D14">
            <w:pPr>
              <w:pBdr>
                <w:top w:val="nil"/>
                <w:left w:val="nil"/>
                <w:bottom w:val="nil"/>
                <w:right w:val="nil"/>
                <w:between w:val="nil"/>
              </w:pBdr>
              <w:rPr>
                <w:rFonts w:asciiTheme="majorHAnsi" w:eastAsia="Gill Sans" w:hAnsiTheme="majorHAnsi" w:cstheme="majorHAnsi"/>
                <w:i/>
                <w:iCs/>
                <w:sz w:val="20"/>
                <w:szCs w:val="20"/>
              </w:rPr>
            </w:pPr>
            <w:r w:rsidRPr="00F2691A">
              <w:rPr>
                <w:rFonts w:asciiTheme="majorHAnsi" w:eastAsia="Gill Sans" w:hAnsiTheme="majorHAnsi" w:cstheme="majorHAnsi"/>
                <w:b/>
                <w:bCs/>
                <w:i/>
                <w:iCs/>
                <w:sz w:val="20"/>
                <w:szCs w:val="20"/>
              </w:rPr>
              <w:t>NF</w:t>
            </w:r>
            <w:r>
              <w:rPr>
                <w:rFonts w:asciiTheme="majorHAnsi" w:eastAsia="Gill Sans" w:hAnsiTheme="majorHAnsi" w:cstheme="majorHAnsi"/>
                <w:i/>
                <w:iCs/>
                <w:sz w:val="20"/>
                <w:szCs w:val="20"/>
              </w:rPr>
              <w:t xml:space="preserve"> working on case studies this year to help us next year.</w:t>
            </w:r>
            <w:r w:rsidR="00253F55">
              <w:rPr>
                <w:rFonts w:asciiTheme="majorHAnsi" w:eastAsia="Gill Sans" w:hAnsiTheme="majorHAnsi" w:cstheme="majorHAnsi"/>
                <w:i/>
                <w:iCs/>
                <w:sz w:val="20"/>
                <w:szCs w:val="20"/>
              </w:rPr>
              <w:t xml:space="preserve"> </w:t>
            </w:r>
          </w:p>
          <w:p w14:paraId="72BFFC00" w14:textId="77777777" w:rsidR="008F7290" w:rsidRPr="008F7290" w:rsidRDefault="008F7290" w:rsidP="00825D14">
            <w:pPr>
              <w:pBdr>
                <w:top w:val="nil"/>
                <w:left w:val="nil"/>
                <w:bottom w:val="nil"/>
                <w:right w:val="nil"/>
                <w:between w:val="nil"/>
              </w:pBdr>
              <w:rPr>
                <w:rFonts w:ascii="Gill Sans" w:eastAsia="Gill Sans" w:hAnsi="Gill Sans" w:cs="Gill Sans"/>
                <w:b/>
                <w:bCs/>
                <w:i/>
                <w:color w:val="009193"/>
                <w:sz w:val="22"/>
                <w:szCs w:val="22"/>
              </w:rPr>
            </w:pPr>
          </w:p>
          <w:p w14:paraId="48AC7421" w14:textId="77777777" w:rsidR="00A23BC7" w:rsidRDefault="00A23BC7">
            <w:pPr>
              <w:spacing w:line="264" w:lineRule="auto"/>
              <w:rPr>
                <w:rFonts w:ascii="Calibri" w:eastAsia="Calibri" w:hAnsi="Calibri" w:cs="Calibri"/>
                <w:sz w:val="20"/>
                <w:szCs w:val="20"/>
              </w:rPr>
            </w:pPr>
          </w:p>
          <w:p w14:paraId="00B6B65E" w14:textId="77777777" w:rsidR="00D14300" w:rsidRDefault="00D14300">
            <w:pPr>
              <w:spacing w:line="264" w:lineRule="auto"/>
              <w:rPr>
                <w:rFonts w:ascii="Calibri" w:eastAsia="Calibri" w:hAnsi="Calibri" w:cs="Calibri"/>
                <w:sz w:val="20"/>
                <w:szCs w:val="20"/>
              </w:rPr>
            </w:pPr>
          </w:p>
          <w:p w14:paraId="28BFD6DF" w14:textId="77777777" w:rsidR="00D14300" w:rsidRDefault="00D14300">
            <w:pPr>
              <w:spacing w:line="264" w:lineRule="auto"/>
              <w:rPr>
                <w:rFonts w:ascii="Calibri" w:eastAsia="Calibri" w:hAnsi="Calibri" w:cs="Calibri"/>
                <w:sz w:val="20"/>
                <w:szCs w:val="20"/>
              </w:rPr>
            </w:pPr>
          </w:p>
          <w:p w14:paraId="2249BB86" w14:textId="77777777" w:rsidR="00D14300" w:rsidRDefault="00D14300">
            <w:pPr>
              <w:spacing w:line="264" w:lineRule="auto"/>
              <w:rPr>
                <w:rFonts w:ascii="Calibri" w:eastAsia="Calibri" w:hAnsi="Calibri" w:cs="Calibri"/>
                <w:sz w:val="20"/>
                <w:szCs w:val="20"/>
              </w:rPr>
            </w:pPr>
          </w:p>
          <w:p w14:paraId="3889528F" w14:textId="77777777" w:rsidR="00D14300" w:rsidRDefault="00D14300">
            <w:pPr>
              <w:spacing w:line="264" w:lineRule="auto"/>
              <w:rPr>
                <w:rFonts w:ascii="Calibri" w:eastAsia="Calibri" w:hAnsi="Calibri" w:cs="Calibri"/>
                <w:sz w:val="20"/>
                <w:szCs w:val="20"/>
              </w:rPr>
            </w:pPr>
          </w:p>
          <w:p w14:paraId="00285F33" w14:textId="77777777" w:rsidR="00D14300" w:rsidRDefault="00D14300">
            <w:pPr>
              <w:spacing w:line="264" w:lineRule="auto"/>
              <w:rPr>
                <w:rFonts w:ascii="Calibri" w:eastAsia="Calibri" w:hAnsi="Calibri" w:cs="Calibri"/>
                <w:sz w:val="20"/>
                <w:szCs w:val="20"/>
              </w:rPr>
            </w:pPr>
          </w:p>
          <w:p w14:paraId="0B7FAB3B" w14:textId="52203131" w:rsidR="00D14300" w:rsidRDefault="00D14300">
            <w:pPr>
              <w:spacing w:line="264" w:lineRule="auto"/>
              <w:rPr>
                <w:rFonts w:ascii="Calibri" w:eastAsia="Calibri" w:hAnsi="Calibri" w:cs="Calibri"/>
                <w:sz w:val="20"/>
                <w:szCs w:val="20"/>
              </w:rPr>
            </w:pP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BC8A1D" w14:textId="77777777" w:rsidR="00A23BC7" w:rsidRDefault="00A23BC7">
            <w:pPr>
              <w:rPr>
                <w:rFonts w:ascii="Calibri" w:eastAsia="Calibri" w:hAnsi="Calibri" w:cs="Calibri"/>
                <w:sz w:val="20"/>
                <w:szCs w:val="20"/>
              </w:rPr>
            </w:pPr>
          </w:p>
          <w:p w14:paraId="1C1785EE" w14:textId="77777777" w:rsidR="00B739B9" w:rsidRDefault="00B739B9">
            <w:pPr>
              <w:rPr>
                <w:rFonts w:ascii="Calibri" w:eastAsia="Calibri" w:hAnsi="Calibri" w:cs="Calibri"/>
                <w:sz w:val="20"/>
                <w:szCs w:val="20"/>
              </w:rPr>
            </w:pPr>
          </w:p>
          <w:p w14:paraId="50921AD9" w14:textId="77777777" w:rsidR="00B739B9" w:rsidRDefault="00B739B9">
            <w:pPr>
              <w:rPr>
                <w:rFonts w:ascii="Calibri" w:eastAsia="Calibri" w:hAnsi="Calibri" w:cs="Calibri"/>
                <w:sz w:val="20"/>
                <w:szCs w:val="20"/>
              </w:rPr>
            </w:pPr>
          </w:p>
          <w:p w14:paraId="4046DC93" w14:textId="77777777" w:rsidR="00B739B9" w:rsidRDefault="00B739B9">
            <w:pPr>
              <w:rPr>
                <w:rFonts w:ascii="Calibri" w:eastAsia="Calibri" w:hAnsi="Calibri" w:cs="Calibri"/>
                <w:sz w:val="20"/>
                <w:szCs w:val="20"/>
              </w:rPr>
            </w:pPr>
          </w:p>
          <w:p w14:paraId="0EFD434C" w14:textId="77777777" w:rsidR="00B739B9" w:rsidRDefault="00B739B9">
            <w:pPr>
              <w:rPr>
                <w:rFonts w:ascii="Calibri" w:eastAsia="Calibri" w:hAnsi="Calibri" w:cs="Calibri"/>
                <w:sz w:val="20"/>
                <w:szCs w:val="20"/>
              </w:rPr>
            </w:pPr>
          </w:p>
          <w:p w14:paraId="40D06795" w14:textId="77777777" w:rsidR="00B739B9" w:rsidRDefault="00B739B9">
            <w:pPr>
              <w:rPr>
                <w:rFonts w:ascii="Calibri" w:eastAsia="Calibri" w:hAnsi="Calibri" w:cs="Calibri"/>
                <w:sz w:val="20"/>
                <w:szCs w:val="20"/>
              </w:rPr>
            </w:pPr>
          </w:p>
          <w:p w14:paraId="45A152CE" w14:textId="77777777" w:rsidR="00B739B9" w:rsidRDefault="00B739B9">
            <w:pPr>
              <w:rPr>
                <w:rFonts w:ascii="Calibri" w:eastAsia="Calibri" w:hAnsi="Calibri" w:cs="Calibri"/>
                <w:sz w:val="20"/>
                <w:szCs w:val="20"/>
              </w:rPr>
            </w:pPr>
          </w:p>
          <w:p w14:paraId="6938C7C7" w14:textId="77777777" w:rsidR="00B739B9" w:rsidRDefault="00B739B9">
            <w:pPr>
              <w:rPr>
                <w:rFonts w:ascii="Calibri" w:eastAsia="Calibri" w:hAnsi="Calibri" w:cs="Calibri"/>
                <w:sz w:val="20"/>
                <w:szCs w:val="20"/>
              </w:rPr>
            </w:pPr>
          </w:p>
          <w:p w14:paraId="546AF90D" w14:textId="77777777" w:rsidR="00B739B9" w:rsidRDefault="00B739B9">
            <w:pPr>
              <w:rPr>
                <w:rFonts w:ascii="Calibri" w:eastAsia="Calibri" w:hAnsi="Calibri" w:cs="Calibri"/>
                <w:sz w:val="20"/>
                <w:szCs w:val="20"/>
              </w:rPr>
            </w:pPr>
          </w:p>
          <w:p w14:paraId="2D492435" w14:textId="77777777" w:rsidR="00B739B9" w:rsidRDefault="00B739B9">
            <w:pPr>
              <w:rPr>
                <w:rFonts w:ascii="Calibri" w:eastAsia="Calibri" w:hAnsi="Calibri" w:cs="Calibri"/>
                <w:sz w:val="20"/>
                <w:szCs w:val="20"/>
              </w:rPr>
            </w:pPr>
          </w:p>
          <w:p w14:paraId="6E6E93AB" w14:textId="77777777" w:rsidR="00B739B9" w:rsidRDefault="00B739B9">
            <w:pPr>
              <w:rPr>
                <w:rFonts w:ascii="Calibri" w:eastAsia="Calibri" w:hAnsi="Calibri" w:cs="Calibri"/>
                <w:sz w:val="20"/>
                <w:szCs w:val="20"/>
              </w:rPr>
            </w:pPr>
          </w:p>
          <w:p w14:paraId="697AC374" w14:textId="363B46C7" w:rsidR="00B739B9" w:rsidRPr="00B739B9" w:rsidRDefault="00B739B9" w:rsidP="00B739B9">
            <w:pPr>
              <w:rPr>
                <w:rFonts w:ascii="Calibri" w:eastAsia="Calibri" w:hAnsi="Calibri" w:cs="Calibri"/>
                <w:sz w:val="20"/>
                <w:szCs w:val="20"/>
              </w:rPr>
            </w:pPr>
            <w:r w:rsidRPr="00B739B9">
              <w:rPr>
                <w:rFonts w:ascii="Calibri" w:eastAsia="Calibri" w:hAnsi="Calibri" w:cs="Calibri"/>
                <w:sz w:val="20"/>
                <w:szCs w:val="20"/>
              </w:rPr>
              <w:t xml:space="preserve">Review website – do we have profiles of all our LLME with testimonials </w:t>
            </w:r>
            <w:r w:rsidR="00245C6A" w:rsidRPr="00B739B9">
              <w:rPr>
                <w:rFonts w:ascii="Calibri" w:eastAsia="Calibri" w:hAnsi="Calibri" w:cs="Calibri"/>
                <w:sz w:val="20"/>
                <w:szCs w:val="20"/>
              </w:rPr>
              <w:t>e.g.</w:t>
            </w:r>
            <w:r w:rsidRPr="00B739B9">
              <w:rPr>
                <w:rFonts w:ascii="Calibri" w:eastAsia="Calibri" w:hAnsi="Calibri" w:cs="Calibri"/>
                <w:sz w:val="20"/>
                <w:szCs w:val="20"/>
              </w:rPr>
              <w:t xml:space="preserve"> their impact?</w:t>
            </w:r>
          </w:p>
          <w:p w14:paraId="6D0DCDE2" w14:textId="77777777" w:rsidR="00B739B9" w:rsidRDefault="00B739B9" w:rsidP="00B739B9">
            <w:pPr>
              <w:rPr>
                <w:rFonts w:ascii="Calibri" w:eastAsia="Calibri" w:hAnsi="Calibri" w:cs="Calibri"/>
                <w:sz w:val="20"/>
                <w:szCs w:val="20"/>
              </w:rPr>
            </w:pPr>
            <w:r w:rsidRPr="00B739B9">
              <w:rPr>
                <w:rFonts w:ascii="Calibri" w:eastAsia="Calibri" w:hAnsi="Calibri" w:cs="Calibri"/>
                <w:sz w:val="20"/>
                <w:szCs w:val="20"/>
              </w:rPr>
              <w:t>Perhaps add our videos</w:t>
            </w:r>
          </w:p>
          <w:p w14:paraId="302BA093" w14:textId="77777777" w:rsidR="00DE033F" w:rsidRDefault="00DE033F" w:rsidP="00B739B9">
            <w:pPr>
              <w:rPr>
                <w:rFonts w:ascii="Calibri" w:eastAsia="Calibri" w:hAnsi="Calibri" w:cs="Calibri"/>
                <w:sz w:val="20"/>
                <w:szCs w:val="20"/>
              </w:rPr>
            </w:pPr>
          </w:p>
          <w:p w14:paraId="08D3B85E" w14:textId="77777777" w:rsidR="00DE033F" w:rsidRDefault="00DE033F" w:rsidP="00B739B9">
            <w:pPr>
              <w:rPr>
                <w:rFonts w:ascii="Calibri" w:eastAsia="Calibri" w:hAnsi="Calibri" w:cs="Calibri"/>
                <w:sz w:val="20"/>
                <w:szCs w:val="20"/>
              </w:rPr>
            </w:pPr>
          </w:p>
          <w:p w14:paraId="721430F1" w14:textId="77777777" w:rsidR="00DE033F" w:rsidRDefault="00DE033F" w:rsidP="00B739B9">
            <w:pPr>
              <w:rPr>
                <w:rFonts w:ascii="Calibri" w:eastAsia="Calibri" w:hAnsi="Calibri" w:cs="Calibri"/>
                <w:sz w:val="20"/>
                <w:szCs w:val="20"/>
              </w:rPr>
            </w:pPr>
          </w:p>
          <w:p w14:paraId="0E31A71B" w14:textId="77777777" w:rsidR="00DE033F" w:rsidRDefault="00DE033F" w:rsidP="00B739B9">
            <w:pPr>
              <w:rPr>
                <w:rFonts w:ascii="Calibri" w:eastAsia="Calibri" w:hAnsi="Calibri" w:cs="Calibri"/>
                <w:sz w:val="20"/>
                <w:szCs w:val="20"/>
              </w:rPr>
            </w:pPr>
          </w:p>
          <w:p w14:paraId="518972CE" w14:textId="77777777" w:rsidR="00DE033F" w:rsidRDefault="00DE033F" w:rsidP="00B739B9">
            <w:pPr>
              <w:rPr>
                <w:rFonts w:ascii="Calibri" w:eastAsia="Calibri" w:hAnsi="Calibri" w:cs="Calibri"/>
                <w:sz w:val="20"/>
                <w:szCs w:val="20"/>
              </w:rPr>
            </w:pPr>
          </w:p>
          <w:p w14:paraId="0427F01E" w14:textId="77777777" w:rsidR="00DE033F" w:rsidRDefault="00DE033F" w:rsidP="00B739B9">
            <w:pPr>
              <w:rPr>
                <w:rFonts w:ascii="Calibri" w:eastAsia="Calibri" w:hAnsi="Calibri" w:cs="Calibri"/>
                <w:sz w:val="20"/>
                <w:szCs w:val="20"/>
              </w:rPr>
            </w:pPr>
          </w:p>
          <w:p w14:paraId="4D5A6E29" w14:textId="77777777" w:rsidR="00DE033F" w:rsidRDefault="00DE033F" w:rsidP="00B739B9">
            <w:pPr>
              <w:rPr>
                <w:rFonts w:ascii="Calibri" w:eastAsia="Calibri" w:hAnsi="Calibri" w:cs="Calibri"/>
                <w:sz w:val="20"/>
                <w:szCs w:val="20"/>
              </w:rPr>
            </w:pPr>
          </w:p>
          <w:p w14:paraId="520E1815" w14:textId="77777777" w:rsidR="00DE033F" w:rsidRDefault="00DE033F" w:rsidP="00B739B9">
            <w:pPr>
              <w:rPr>
                <w:rFonts w:ascii="Calibri" w:eastAsia="Calibri" w:hAnsi="Calibri" w:cs="Calibri"/>
                <w:sz w:val="20"/>
                <w:szCs w:val="20"/>
              </w:rPr>
            </w:pPr>
          </w:p>
          <w:p w14:paraId="0E9F509A" w14:textId="77777777" w:rsidR="00DE033F" w:rsidRDefault="00DE033F" w:rsidP="00B739B9">
            <w:pPr>
              <w:rPr>
                <w:rFonts w:ascii="Calibri" w:eastAsia="Calibri" w:hAnsi="Calibri" w:cs="Calibri"/>
                <w:sz w:val="20"/>
                <w:szCs w:val="20"/>
              </w:rPr>
            </w:pPr>
          </w:p>
          <w:p w14:paraId="11B1FD0E" w14:textId="77777777" w:rsidR="00DE033F" w:rsidRDefault="00DE033F" w:rsidP="00B739B9">
            <w:pPr>
              <w:rPr>
                <w:rFonts w:ascii="Calibri" w:eastAsia="Calibri" w:hAnsi="Calibri" w:cs="Calibri"/>
                <w:sz w:val="20"/>
                <w:szCs w:val="20"/>
              </w:rPr>
            </w:pPr>
          </w:p>
          <w:p w14:paraId="34C2BF69" w14:textId="77777777" w:rsidR="00DE033F" w:rsidRDefault="00DE033F" w:rsidP="00B739B9">
            <w:pPr>
              <w:rPr>
                <w:rFonts w:ascii="Calibri" w:eastAsia="Calibri" w:hAnsi="Calibri" w:cs="Calibri"/>
                <w:sz w:val="20"/>
                <w:szCs w:val="20"/>
              </w:rPr>
            </w:pPr>
          </w:p>
          <w:p w14:paraId="684A2575" w14:textId="77777777" w:rsidR="00DE033F" w:rsidRDefault="00DE033F" w:rsidP="00B739B9">
            <w:pPr>
              <w:rPr>
                <w:rFonts w:ascii="Calibri" w:eastAsia="Calibri" w:hAnsi="Calibri" w:cs="Calibri"/>
                <w:sz w:val="20"/>
                <w:szCs w:val="20"/>
              </w:rPr>
            </w:pPr>
          </w:p>
          <w:p w14:paraId="0B7FAB3C" w14:textId="19A0BA78" w:rsidR="00DE033F" w:rsidRDefault="00947923" w:rsidP="00B739B9">
            <w:pPr>
              <w:rPr>
                <w:rFonts w:ascii="Calibri" w:eastAsia="Calibri" w:hAnsi="Calibri" w:cs="Calibri"/>
                <w:sz w:val="20"/>
                <w:szCs w:val="20"/>
              </w:rPr>
            </w:pPr>
            <w:r>
              <w:rPr>
                <w:rFonts w:ascii="Calibri" w:eastAsia="Calibri" w:hAnsi="Calibri" w:cs="Calibri"/>
                <w:sz w:val="20"/>
                <w:szCs w:val="20"/>
              </w:rPr>
              <w:t>Create a document or</w:t>
            </w:r>
            <w:r w:rsidR="009D6788">
              <w:rPr>
                <w:rFonts w:ascii="Calibri" w:eastAsia="Calibri" w:hAnsi="Calibri" w:cs="Calibri"/>
                <w:sz w:val="20"/>
                <w:szCs w:val="20"/>
              </w:rPr>
              <w:t xml:space="preserve"> pert of w</w:t>
            </w:r>
            <w:r w:rsidR="00670D6E">
              <w:rPr>
                <w:rFonts w:ascii="Calibri" w:eastAsia="Calibri" w:hAnsi="Calibri" w:cs="Calibri"/>
                <w:sz w:val="20"/>
                <w:szCs w:val="20"/>
              </w:rPr>
              <w:t>e</w:t>
            </w:r>
            <w:r w:rsidR="009D6788">
              <w:rPr>
                <w:rFonts w:ascii="Calibri" w:eastAsia="Calibri" w:hAnsi="Calibri" w:cs="Calibri"/>
                <w:sz w:val="20"/>
                <w:szCs w:val="20"/>
              </w:rPr>
              <w:t>bsite which covers the benefit</w:t>
            </w:r>
            <w:r w:rsidR="00FE2BFA">
              <w:rPr>
                <w:rFonts w:ascii="Calibri" w:eastAsia="Calibri" w:hAnsi="Calibri" w:cs="Calibri"/>
                <w:sz w:val="20"/>
                <w:szCs w:val="20"/>
              </w:rPr>
              <w:t>s of having an LLME in their organisation</w:t>
            </w:r>
          </w:p>
        </w:tc>
      </w:tr>
      <w:tr w:rsidR="00A23BC7" w14:paraId="0B7FAB42" w14:textId="77777777">
        <w:trPr>
          <w:trHeight w:val="365"/>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B3E" w14:textId="77777777" w:rsidR="00A23BC7" w:rsidRDefault="00D039E0">
            <w:pPr>
              <w:rPr>
                <w:rFonts w:ascii="Calibri" w:eastAsia="Calibri" w:hAnsi="Calibri" w:cs="Calibri"/>
                <w:sz w:val="20"/>
                <w:szCs w:val="20"/>
              </w:rPr>
            </w:pPr>
            <w:r>
              <w:rPr>
                <w:rFonts w:ascii="Calibri" w:eastAsia="Calibri" w:hAnsi="Calibri" w:cs="Calibri"/>
                <w:sz w:val="20"/>
                <w:szCs w:val="20"/>
              </w:rPr>
              <w:t>7</w:t>
            </w: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B3F" w14:textId="3E038FB7" w:rsidR="00A23BC7" w:rsidRDefault="00A21F40">
            <w:pPr>
              <w:spacing w:line="259" w:lineRule="auto"/>
              <w:rPr>
                <w:rFonts w:ascii="Calibri" w:eastAsia="Calibri" w:hAnsi="Calibri" w:cs="Calibri"/>
                <w:sz w:val="20"/>
                <w:szCs w:val="20"/>
              </w:rPr>
            </w:pPr>
            <w:r w:rsidRPr="00A21F40">
              <w:rPr>
                <w:rFonts w:ascii="Calibri" w:eastAsia="Calibri" w:hAnsi="Calibri" w:cs="Calibri"/>
                <w:sz w:val="20"/>
                <w:szCs w:val="20"/>
              </w:rPr>
              <w:t>2024/25 Plan</w:t>
            </w: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4" w:type="dxa"/>
              <w:bottom w:w="80" w:type="dxa"/>
              <w:right w:w="80" w:type="dxa"/>
            </w:tcMar>
          </w:tcPr>
          <w:p w14:paraId="4F54D87E" w14:textId="4252C315" w:rsidR="00A23BC7" w:rsidRDefault="00FB701B">
            <w:pPr>
              <w:spacing w:after="200" w:line="276" w:lineRule="auto"/>
              <w:rPr>
                <w:rFonts w:ascii="Calibri" w:eastAsia="Calibri" w:hAnsi="Calibri" w:cs="Calibri"/>
                <w:sz w:val="20"/>
                <w:szCs w:val="20"/>
              </w:rPr>
            </w:pPr>
            <w:r w:rsidRPr="00F2691A">
              <w:rPr>
                <w:rFonts w:ascii="Calibri" w:eastAsia="Calibri" w:hAnsi="Calibri" w:cs="Calibri"/>
                <w:b/>
                <w:bCs/>
                <w:sz w:val="20"/>
                <w:szCs w:val="20"/>
              </w:rPr>
              <w:t>NF</w:t>
            </w:r>
            <w:r>
              <w:rPr>
                <w:rFonts w:ascii="Calibri" w:eastAsia="Calibri" w:hAnsi="Calibri" w:cs="Calibri"/>
                <w:sz w:val="20"/>
                <w:szCs w:val="20"/>
              </w:rPr>
              <w:t xml:space="preserve">: </w:t>
            </w:r>
            <w:r w:rsidR="00BB0F42">
              <w:rPr>
                <w:rFonts w:ascii="Calibri" w:eastAsia="Calibri" w:hAnsi="Calibri" w:cs="Calibri"/>
                <w:sz w:val="20"/>
                <w:szCs w:val="20"/>
              </w:rPr>
              <w:t xml:space="preserve">Most work groups started. </w:t>
            </w:r>
            <w:r w:rsidR="00844D7B">
              <w:rPr>
                <w:rFonts w:ascii="Calibri" w:eastAsia="Calibri" w:hAnsi="Calibri" w:cs="Calibri"/>
                <w:sz w:val="20"/>
                <w:szCs w:val="20"/>
              </w:rPr>
              <w:t xml:space="preserve">2 groups cancelled. Struggle to recruit to 2 </w:t>
            </w:r>
            <w:r w:rsidR="000165C4">
              <w:rPr>
                <w:rFonts w:ascii="Calibri" w:eastAsia="Calibri" w:hAnsi="Calibri" w:cs="Calibri"/>
                <w:sz w:val="20"/>
                <w:szCs w:val="20"/>
              </w:rPr>
              <w:t>developing work groups</w:t>
            </w:r>
            <w:r w:rsidR="00B262D2">
              <w:rPr>
                <w:rFonts w:ascii="Calibri" w:eastAsia="Calibri" w:hAnsi="Calibri" w:cs="Calibri"/>
                <w:sz w:val="20"/>
                <w:szCs w:val="20"/>
              </w:rPr>
              <w:t xml:space="preserve"> so each has 1 school engaged</w:t>
            </w:r>
            <w:r w:rsidR="004925DD">
              <w:rPr>
                <w:rFonts w:ascii="Calibri" w:eastAsia="Calibri" w:hAnsi="Calibri" w:cs="Calibri"/>
                <w:sz w:val="20"/>
                <w:szCs w:val="20"/>
              </w:rPr>
              <w:t xml:space="preserve"> </w:t>
            </w:r>
            <w:r w:rsidR="0018734F">
              <w:rPr>
                <w:rFonts w:ascii="Calibri" w:eastAsia="Calibri" w:hAnsi="Calibri" w:cs="Calibri"/>
                <w:sz w:val="20"/>
                <w:szCs w:val="20"/>
              </w:rPr>
              <w:t>and not 2.</w:t>
            </w:r>
          </w:p>
          <w:p w14:paraId="22098752" w14:textId="77777777" w:rsidR="00067C81" w:rsidRDefault="00067C81">
            <w:pPr>
              <w:spacing w:after="200" w:line="276" w:lineRule="auto"/>
              <w:rPr>
                <w:rFonts w:ascii="Calibri" w:eastAsia="Calibri" w:hAnsi="Calibri" w:cs="Calibri"/>
                <w:sz w:val="20"/>
                <w:szCs w:val="20"/>
              </w:rPr>
            </w:pPr>
            <w:r>
              <w:rPr>
                <w:rFonts w:ascii="Calibri" w:eastAsia="Calibri" w:hAnsi="Calibri" w:cs="Calibri"/>
                <w:sz w:val="20"/>
                <w:szCs w:val="20"/>
              </w:rPr>
              <w:t>1 Secondary development to embedding lost</w:t>
            </w:r>
            <w:r w:rsidR="002304AD">
              <w:rPr>
                <w:rFonts w:ascii="Calibri" w:eastAsia="Calibri" w:hAnsi="Calibri" w:cs="Calibri"/>
                <w:sz w:val="20"/>
                <w:szCs w:val="20"/>
              </w:rPr>
              <w:t>.</w:t>
            </w:r>
          </w:p>
          <w:p w14:paraId="6E4976FB" w14:textId="15FF9826" w:rsidR="002304AD" w:rsidRDefault="002304AD">
            <w:pPr>
              <w:spacing w:after="200" w:line="276" w:lineRule="auto"/>
              <w:rPr>
                <w:rFonts w:ascii="Calibri" w:eastAsia="Calibri" w:hAnsi="Calibri" w:cs="Calibri"/>
                <w:sz w:val="20"/>
                <w:szCs w:val="20"/>
              </w:rPr>
            </w:pPr>
            <w:r>
              <w:rPr>
                <w:rFonts w:ascii="Calibri" w:eastAsia="Calibri" w:hAnsi="Calibri" w:cs="Calibri"/>
                <w:sz w:val="20"/>
                <w:szCs w:val="20"/>
              </w:rPr>
              <w:t xml:space="preserve">Great success with </w:t>
            </w:r>
            <w:r w:rsidR="000068F4">
              <w:rPr>
                <w:rFonts w:ascii="Calibri" w:eastAsia="Calibri" w:hAnsi="Calibri" w:cs="Calibri"/>
                <w:sz w:val="20"/>
                <w:szCs w:val="20"/>
              </w:rPr>
              <w:t>Secondary Subject Leader Group</w:t>
            </w:r>
            <w:r w:rsidR="006E12F1">
              <w:rPr>
                <w:rFonts w:ascii="Calibri" w:eastAsia="Calibri" w:hAnsi="Calibri" w:cs="Calibri"/>
                <w:sz w:val="20"/>
                <w:szCs w:val="20"/>
              </w:rPr>
              <w:t xml:space="preserve"> this year</w:t>
            </w:r>
            <w:r w:rsidR="00E330F8">
              <w:rPr>
                <w:rFonts w:ascii="Calibri" w:eastAsia="Calibri" w:hAnsi="Calibri" w:cs="Calibri"/>
                <w:sz w:val="20"/>
                <w:szCs w:val="20"/>
              </w:rPr>
              <w:t xml:space="preserve"> with </w:t>
            </w:r>
            <w:r w:rsidR="00723FFF">
              <w:rPr>
                <w:rFonts w:ascii="Calibri" w:eastAsia="Calibri" w:hAnsi="Calibri" w:cs="Calibri"/>
                <w:sz w:val="20"/>
                <w:szCs w:val="20"/>
              </w:rPr>
              <w:t>20 of the 70 secondaries involved.</w:t>
            </w:r>
          </w:p>
          <w:p w14:paraId="4B2FE1BB" w14:textId="77777777" w:rsidR="005C736D" w:rsidRDefault="005C736D">
            <w:pPr>
              <w:spacing w:after="200" w:line="276" w:lineRule="auto"/>
              <w:rPr>
                <w:rFonts w:ascii="Calibri" w:eastAsia="Calibri" w:hAnsi="Calibri" w:cs="Calibri"/>
                <w:sz w:val="20"/>
                <w:szCs w:val="20"/>
              </w:rPr>
            </w:pPr>
            <w:r>
              <w:rPr>
                <w:rFonts w:ascii="Calibri" w:eastAsia="Calibri" w:hAnsi="Calibri" w:cs="Calibri"/>
                <w:sz w:val="20"/>
                <w:szCs w:val="20"/>
              </w:rPr>
              <w:t xml:space="preserve">Struggling to fulfil Year 5-8 East Riding Continuity group </w:t>
            </w:r>
            <w:r w:rsidR="00F33F55">
              <w:rPr>
                <w:rFonts w:ascii="Calibri" w:eastAsia="Calibri" w:hAnsi="Calibri" w:cs="Calibri"/>
                <w:sz w:val="20"/>
                <w:szCs w:val="20"/>
              </w:rPr>
              <w:t>– Any connections would be great.</w:t>
            </w:r>
          </w:p>
          <w:p w14:paraId="70607D93" w14:textId="27B52500" w:rsidR="00F33F55" w:rsidRDefault="008872ED">
            <w:pPr>
              <w:spacing w:after="200" w:line="276" w:lineRule="auto"/>
              <w:rPr>
                <w:rFonts w:ascii="Calibri" w:eastAsia="Calibri" w:hAnsi="Calibri" w:cs="Calibri"/>
                <w:sz w:val="20"/>
                <w:szCs w:val="20"/>
              </w:rPr>
            </w:pPr>
            <w:r>
              <w:rPr>
                <w:rFonts w:ascii="Calibri" w:eastAsia="Calibri" w:hAnsi="Calibri" w:cs="Calibri"/>
                <w:sz w:val="20"/>
                <w:szCs w:val="20"/>
              </w:rPr>
              <w:t>1 SKTM secondary</w:t>
            </w:r>
            <w:r w:rsidR="00C43336">
              <w:rPr>
                <w:rFonts w:ascii="Calibri" w:eastAsia="Calibri" w:hAnsi="Calibri" w:cs="Calibri"/>
                <w:sz w:val="20"/>
                <w:szCs w:val="20"/>
              </w:rPr>
              <w:t xml:space="preserve"> ECT</w:t>
            </w:r>
            <w:r>
              <w:rPr>
                <w:rFonts w:ascii="Calibri" w:eastAsia="Calibri" w:hAnsi="Calibri" w:cs="Calibri"/>
                <w:sz w:val="20"/>
                <w:szCs w:val="20"/>
              </w:rPr>
              <w:t xml:space="preserve"> teacher cancelled.</w:t>
            </w:r>
          </w:p>
          <w:p w14:paraId="0FA173CE" w14:textId="3F754CC0" w:rsidR="008872ED" w:rsidRDefault="008872ED">
            <w:pPr>
              <w:spacing w:after="200" w:line="276" w:lineRule="auto"/>
              <w:rPr>
                <w:rFonts w:ascii="Calibri" w:eastAsia="Calibri" w:hAnsi="Calibri" w:cs="Calibri"/>
                <w:sz w:val="20"/>
                <w:szCs w:val="20"/>
              </w:rPr>
            </w:pPr>
            <w:r>
              <w:rPr>
                <w:rFonts w:ascii="Calibri" w:eastAsia="Calibri" w:hAnsi="Calibri" w:cs="Calibri"/>
                <w:sz w:val="20"/>
                <w:szCs w:val="20"/>
              </w:rPr>
              <w:t xml:space="preserve">1 SKTM non </w:t>
            </w:r>
            <w:r w:rsidR="008E322D">
              <w:rPr>
                <w:rFonts w:ascii="Calibri" w:eastAsia="Calibri" w:hAnsi="Calibri" w:cs="Calibri"/>
                <w:sz w:val="20"/>
                <w:szCs w:val="20"/>
              </w:rPr>
              <w:t>specialist cancelled</w:t>
            </w:r>
            <w:r w:rsidR="00AD1647">
              <w:rPr>
                <w:rFonts w:ascii="Calibri" w:eastAsia="Calibri" w:hAnsi="Calibri" w:cs="Calibri"/>
                <w:sz w:val="20"/>
                <w:szCs w:val="20"/>
              </w:rPr>
              <w:t xml:space="preserve"> but have an EEF trial starting in Sept</w:t>
            </w:r>
            <w:r w:rsidR="00F83A1D">
              <w:rPr>
                <w:rFonts w:ascii="Calibri" w:eastAsia="Calibri" w:hAnsi="Calibri" w:cs="Calibri"/>
                <w:sz w:val="20"/>
                <w:szCs w:val="20"/>
              </w:rPr>
              <w:t xml:space="preserve"> where</w:t>
            </w:r>
            <w:r w:rsidR="00995CC5">
              <w:rPr>
                <w:rFonts w:ascii="Calibri" w:eastAsia="Calibri" w:hAnsi="Calibri" w:cs="Calibri"/>
                <w:sz w:val="20"/>
                <w:szCs w:val="20"/>
              </w:rPr>
              <w:t xml:space="preserve"> </w:t>
            </w:r>
            <w:r w:rsidR="00F83A1D">
              <w:rPr>
                <w:rFonts w:ascii="Calibri" w:eastAsia="Calibri" w:hAnsi="Calibri" w:cs="Calibri"/>
                <w:sz w:val="20"/>
                <w:szCs w:val="20"/>
              </w:rPr>
              <w:t xml:space="preserve">we are looking to find 15 for a controlled group and </w:t>
            </w:r>
            <w:r w:rsidR="00995CC5">
              <w:rPr>
                <w:rFonts w:ascii="Calibri" w:eastAsia="Calibri" w:hAnsi="Calibri" w:cs="Calibri"/>
                <w:sz w:val="20"/>
                <w:szCs w:val="20"/>
              </w:rPr>
              <w:t>an intervention group.</w:t>
            </w:r>
          </w:p>
          <w:p w14:paraId="46EB8335" w14:textId="77777777" w:rsidR="00995CC5" w:rsidRDefault="00995CC5">
            <w:pPr>
              <w:spacing w:after="200" w:line="276" w:lineRule="auto"/>
              <w:rPr>
                <w:rFonts w:ascii="Calibri" w:eastAsia="Calibri" w:hAnsi="Calibri" w:cs="Calibri"/>
                <w:sz w:val="20"/>
                <w:szCs w:val="20"/>
              </w:rPr>
            </w:pPr>
          </w:p>
          <w:p w14:paraId="55974AEA" w14:textId="2B6EF755" w:rsidR="00995CC5" w:rsidRDefault="00995CC5">
            <w:pPr>
              <w:spacing w:after="200" w:line="276" w:lineRule="auto"/>
              <w:rPr>
                <w:rFonts w:ascii="Calibri" w:eastAsia="Calibri" w:hAnsi="Calibri" w:cs="Calibri"/>
                <w:sz w:val="20"/>
                <w:szCs w:val="20"/>
              </w:rPr>
            </w:pPr>
            <w:r>
              <w:rPr>
                <w:rFonts w:ascii="Calibri" w:eastAsia="Calibri" w:hAnsi="Calibri" w:cs="Calibri"/>
                <w:sz w:val="20"/>
                <w:szCs w:val="20"/>
              </w:rPr>
              <w:t>RIWG developing Technology – still recruiting</w:t>
            </w:r>
            <w:r w:rsidR="00BA1A5A">
              <w:rPr>
                <w:rFonts w:ascii="Calibri" w:eastAsia="Calibri" w:hAnsi="Calibri" w:cs="Calibri"/>
                <w:sz w:val="20"/>
                <w:szCs w:val="20"/>
              </w:rPr>
              <w:t>.</w:t>
            </w:r>
          </w:p>
          <w:p w14:paraId="0B7FAB40" w14:textId="4DE9E4A7" w:rsidR="008E322D" w:rsidRDefault="008E322D">
            <w:pPr>
              <w:spacing w:after="200" w:line="276" w:lineRule="auto"/>
              <w:rPr>
                <w:rFonts w:ascii="Calibri" w:eastAsia="Calibri" w:hAnsi="Calibri" w:cs="Calibri"/>
                <w:sz w:val="20"/>
                <w:szCs w:val="20"/>
              </w:rPr>
            </w:pP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B41" w14:textId="77777777" w:rsidR="00A23BC7" w:rsidRDefault="00A23BC7">
            <w:pPr>
              <w:rPr>
                <w:rFonts w:ascii="Calibri" w:eastAsia="Calibri" w:hAnsi="Calibri" w:cs="Calibri"/>
                <w:sz w:val="20"/>
                <w:szCs w:val="20"/>
              </w:rPr>
            </w:pPr>
          </w:p>
        </w:tc>
      </w:tr>
      <w:tr w:rsidR="00A23BC7" w14:paraId="0B7FAB49" w14:textId="77777777">
        <w:trPr>
          <w:trHeight w:val="365"/>
        </w:trPr>
        <w:tc>
          <w:tcPr>
            <w:tcW w:w="285" w:type="dxa"/>
            <w:tcBorders>
              <w:top w:val="single" w:sz="4" w:space="0" w:color="000000"/>
              <w:left w:val="single" w:sz="4" w:space="0" w:color="000000"/>
              <w:bottom w:val="single" w:sz="4" w:space="0" w:color="000000"/>
              <w:right w:val="nil"/>
            </w:tcBorders>
            <w:shd w:val="clear" w:color="auto" w:fill="FFFFFF"/>
            <w:tcMar>
              <w:top w:w="80" w:type="dxa"/>
              <w:left w:w="80" w:type="dxa"/>
              <w:bottom w:w="80" w:type="dxa"/>
              <w:right w:w="80" w:type="dxa"/>
            </w:tcMar>
          </w:tcPr>
          <w:p w14:paraId="0B7FAB43" w14:textId="77777777" w:rsidR="00A23BC7" w:rsidRDefault="00A23BC7">
            <w:pPr>
              <w:rPr>
                <w:rFonts w:ascii="Calibri" w:eastAsia="Calibri" w:hAnsi="Calibri" w:cs="Calibri"/>
                <w:sz w:val="20"/>
                <w:szCs w:val="20"/>
              </w:rPr>
            </w:pPr>
          </w:p>
        </w:tc>
        <w:tc>
          <w:tcPr>
            <w:tcW w:w="1769" w:type="dxa"/>
            <w:tcBorders>
              <w:top w:val="single" w:sz="4" w:space="0" w:color="000000"/>
              <w:left w:val="nil"/>
              <w:bottom w:val="single" w:sz="4" w:space="0" w:color="000000"/>
              <w:right w:val="single" w:sz="4" w:space="0" w:color="000000"/>
            </w:tcBorders>
            <w:shd w:val="clear" w:color="auto" w:fill="FFFFFF"/>
            <w:tcMar>
              <w:top w:w="80" w:type="dxa"/>
              <w:left w:w="80" w:type="dxa"/>
              <w:bottom w:w="80" w:type="dxa"/>
              <w:right w:w="80" w:type="dxa"/>
            </w:tcMar>
          </w:tcPr>
          <w:p w14:paraId="0B7FAB44" w14:textId="77777777" w:rsidR="00A23BC7" w:rsidRDefault="00D039E0">
            <w:pPr>
              <w:spacing w:line="259" w:lineRule="auto"/>
              <w:rPr>
                <w:rFonts w:ascii="Calibri" w:eastAsia="Calibri" w:hAnsi="Calibri" w:cs="Calibri"/>
                <w:b/>
                <w:sz w:val="20"/>
                <w:szCs w:val="20"/>
              </w:rPr>
            </w:pPr>
            <w:r>
              <w:rPr>
                <w:rFonts w:ascii="Calibri" w:eastAsia="Calibri" w:hAnsi="Calibri" w:cs="Calibri"/>
                <w:b/>
                <w:sz w:val="20"/>
                <w:szCs w:val="20"/>
              </w:rPr>
              <w:t>AOB</w:t>
            </w:r>
          </w:p>
        </w:tc>
        <w:tc>
          <w:tcPr>
            <w:tcW w:w="6742" w:type="dxa"/>
            <w:tcBorders>
              <w:top w:val="single" w:sz="4" w:space="0" w:color="000000"/>
              <w:left w:val="single" w:sz="4" w:space="0" w:color="000000"/>
              <w:bottom w:val="single" w:sz="4" w:space="0" w:color="000000"/>
              <w:right w:val="single" w:sz="4" w:space="0" w:color="000000"/>
            </w:tcBorders>
            <w:shd w:val="clear" w:color="auto" w:fill="FFFFFF"/>
            <w:tcMar>
              <w:top w:w="80" w:type="dxa"/>
              <w:left w:w="114" w:type="dxa"/>
              <w:bottom w:w="80" w:type="dxa"/>
              <w:right w:w="80" w:type="dxa"/>
            </w:tcMar>
          </w:tcPr>
          <w:p w14:paraId="5D8C85AD" w14:textId="77777777" w:rsidR="00A23BC7" w:rsidRDefault="004002F7">
            <w:pPr>
              <w:rPr>
                <w:rFonts w:ascii="Calibri" w:eastAsia="Calibri" w:hAnsi="Calibri" w:cs="Calibri"/>
                <w:sz w:val="20"/>
                <w:szCs w:val="20"/>
              </w:rPr>
            </w:pPr>
            <w:r w:rsidRPr="00F2691A">
              <w:rPr>
                <w:rFonts w:ascii="Calibri" w:eastAsia="Calibri" w:hAnsi="Calibri" w:cs="Calibri"/>
                <w:b/>
                <w:bCs/>
                <w:sz w:val="20"/>
                <w:szCs w:val="20"/>
              </w:rPr>
              <w:t>NF</w:t>
            </w:r>
            <w:r>
              <w:rPr>
                <w:rFonts w:ascii="Calibri" w:eastAsia="Calibri" w:hAnsi="Calibri" w:cs="Calibri"/>
                <w:sz w:val="20"/>
                <w:szCs w:val="20"/>
              </w:rPr>
              <w:t xml:space="preserve">: </w:t>
            </w:r>
            <w:r w:rsidR="00E8274D">
              <w:rPr>
                <w:rFonts w:ascii="Calibri" w:eastAsia="Calibri" w:hAnsi="Calibri" w:cs="Calibri"/>
                <w:sz w:val="20"/>
                <w:szCs w:val="20"/>
              </w:rPr>
              <w:t>5 options of Maths Hub visits to get a better understanding of how things work.</w:t>
            </w:r>
          </w:p>
          <w:p w14:paraId="4A098497" w14:textId="77777777" w:rsidR="00FC1CF6" w:rsidRDefault="00FC1CF6">
            <w:pPr>
              <w:rPr>
                <w:rFonts w:ascii="Calibri" w:eastAsia="Calibri" w:hAnsi="Calibri" w:cs="Calibri"/>
                <w:sz w:val="20"/>
                <w:szCs w:val="20"/>
              </w:rPr>
            </w:pPr>
          </w:p>
          <w:p w14:paraId="48F96C03" w14:textId="097BA129" w:rsidR="00A3574A" w:rsidRPr="000D6B8C" w:rsidRDefault="000D6B8C" w:rsidP="000D6B8C">
            <w:pPr>
              <w:rPr>
                <w:rFonts w:ascii="Calibri" w:eastAsia="Calibri" w:hAnsi="Calibri" w:cs="Calibri"/>
                <w:sz w:val="20"/>
                <w:szCs w:val="20"/>
              </w:rPr>
            </w:pPr>
            <w:r w:rsidRPr="000D6B8C">
              <w:rPr>
                <w:rFonts w:ascii="Calibri" w:eastAsia="Calibri" w:hAnsi="Calibri" w:cs="Calibri"/>
                <w:sz w:val="20"/>
                <w:szCs w:val="20"/>
              </w:rPr>
              <w:t>Tuesday 6</w:t>
            </w:r>
            <w:r w:rsidRPr="000D6B8C">
              <w:rPr>
                <w:rFonts w:ascii="Calibri" w:eastAsia="Calibri" w:hAnsi="Calibri" w:cs="Calibri"/>
                <w:sz w:val="20"/>
                <w:szCs w:val="20"/>
                <w:vertAlign w:val="superscript"/>
              </w:rPr>
              <w:t>th</w:t>
            </w:r>
            <w:r w:rsidRPr="000D6B8C">
              <w:rPr>
                <w:rFonts w:ascii="Calibri" w:eastAsia="Calibri" w:hAnsi="Calibri" w:cs="Calibri"/>
                <w:sz w:val="20"/>
                <w:szCs w:val="20"/>
              </w:rPr>
              <w:t xml:space="preserve"> May 9am-12 noon at </w:t>
            </w:r>
            <w:proofErr w:type="spellStart"/>
            <w:r w:rsidRPr="000D6B8C">
              <w:rPr>
                <w:rFonts w:ascii="Calibri" w:eastAsia="Calibri" w:hAnsi="Calibri" w:cs="Calibri"/>
                <w:sz w:val="20"/>
                <w:szCs w:val="20"/>
              </w:rPr>
              <w:t>Keldmarsh</w:t>
            </w:r>
            <w:proofErr w:type="spellEnd"/>
            <w:r w:rsidRPr="000D6B8C">
              <w:rPr>
                <w:rFonts w:ascii="Calibri" w:eastAsia="Calibri" w:hAnsi="Calibri" w:cs="Calibri"/>
                <w:sz w:val="20"/>
                <w:szCs w:val="20"/>
              </w:rPr>
              <w:t xml:space="preserve"> Primary School, East Riding - </w:t>
            </w:r>
            <w:r w:rsidRPr="000D6B8C">
              <w:rPr>
                <w:rFonts w:ascii="Calibri" w:eastAsia="Calibri" w:hAnsi="Calibri" w:cs="Calibri"/>
                <w:b/>
                <w:bCs/>
                <w:sz w:val="20"/>
                <w:szCs w:val="20"/>
              </w:rPr>
              <w:t xml:space="preserve">See </w:t>
            </w:r>
            <w:r w:rsidRPr="000D6B8C">
              <w:rPr>
                <w:rFonts w:ascii="Calibri" w:eastAsia="Calibri" w:hAnsi="Calibri" w:cs="Calibri"/>
                <w:sz w:val="20"/>
                <w:szCs w:val="20"/>
              </w:rPr>
              <w:t>Mastering Number at KS2 in action, a new programme which started last year to develop fluency in multiplicative reasoning.</w:t>
            </w:r>
          </w:p>
          <w:p w14:paraId="141CF4DE" w14:textId="796FFFF6" w:rsidR="009D3647" w:rsidRPr="000D6B8C" w:rsidRDefault="000D6B8C" w:rsidP="000D6B8C">
            <w:pPr>
              <w:rPr>
                <w:rFonts w:ascii="Calibri" w:eastAsia="Calibri" w:hAnsi="Calibri" w:cs="Calibri"/>
                <w:sz w:val="20"/>
                <w:szCs w:val="20"/>
              </w:rPr>
            </w:pPr>
            <w:r w:rsidRPr="000D6B8C">
              <w:rPr>
                <w:rFonts w:ascii="Calibri" w:eastAsia="Calibri" w:hAnsi="Calibri" w:cs="Calibri"/>
                <w:sz w:val="20"/>
                <w:szCs w:val="20"/>
              </w:rPr>
              <w:t>Wednesday 7th May Time TBC - All Saints School, York - See what a Teaching for Mastery looks like in Secondary and the Teaching for Mastery Work Group.</w:t>
            </w:r>
          </w:p>
          <w:p w14:paraId="14C143BC" w14:textId="77777777" w:rsidR="000D6B8C" w:rsidRPr="000D6B8C" w:rsidRDefault="000D6B8C" w:rsidP="000D6B8C">
            <w:pPr>
              <w:rPr>
                <w:rFonts w:ascii="Calibri" w:eastAsia="Calibri" w:hAnsi="Calibri" w:cs="Calibri"/>
                <w:sz w:val="20"/>
                <w:szCs w:val="20"/>
              </w:rPr>
            </w:pPr>
            <w:r w:rsidRPr="000D6B8C">
              <w:rPr>
                <w:rFonts w:ascii="Calibri" w:eastAsia="Calibri" w:hAnsi="Calibri" w:cs="Calibri"/>
                <w:sz w:val="20"/>
                <w:szCs w:val="20"/>
              </w:rPr>
              <w:t>Further Date - See Securing Foundations at Year 7 a new programme in action this year to support students who start Secondary with low SAT scores, to support them to close some gaps whilst cover KS3 material.</w:t>
            </w:r>
          </w:p>
          <w:p w14:paraId="55504D7A" w14:textId="77777777" w:rsidR="000D6B8C" w:rsidRPr="000D6B8C" w:rsidRDefault="000D6B8C" w:rsidP="000D6B8C">
            <w:pPr>
              <w:rPr>
                <w:rFonts w:ascii="Calibri" w:eastAsia="Calibri" w:hAnsi="Calibri" w:cs="Calibri"/>
                <w:sz w:val="20"/>
                <w:szCs w:val="20"/>
              </w:rPr>
            </w:pPr>
            <w:r w:rsidRPr="000D6B8C">
              <w:rPr>
                <w:rFonts w:ascii="Calibri" w:eastAsia="Calibri" w:hAnsi="Calibri" w:cs="Calibri"/>
                <w:sz w:val="20"/>
                <w:szCs w:val="20"/>
              </w:rPr>
              <w:t>Further Date - Primary Teaching for Mastery Mixed Age focus</w:t>
            </w:r>
          </w:p>
          <w:p w14:paraId="04B9146B" w14:textId="77777777" w:rsidR="000D6B8C" w:rsidRDefault="000D6B8C" w:rsidP="000D6B8C">
            <w:pPr>
              <w:rPr>
                <w:rFonts w:ascii="Calibri" w:eastAsia="Calibri" w:hAnsi="Calibri" w:cs="Calibri"/>
                <w:sz w:val="20"/>
                <w:szCs w:val="20"/>
              </w:rPr>
            </w:pPr>
            <w:r w:rsidRPr="000D6B8C">
              <w:rPr>
                <w:rFonts w:ascii="Calibri" w:eastAsia="Calibri" w:hAnsi="Calibri" w:cs="Calibri"/>
                <w:sz w:val="20"/>
                <w:szCs w:val="20"/>
              </w:rPr>
              <w:t>Further Date - Special Teaching for Mastery school focus</w:t>
            </w:r>
          </w:p>
          <w:p w14:paraId="3875DDC7" w14:textId="77777777" w:rsidR="00082ECA" w:rsidRDefault="00082ECA" w:rsidP="000D6B8C">
            <w:pPr>
              <w:rPr>
                <w:rFonts w:ascii="Calibri" w:eastAsia="Calibri" w:hAnsi="Calibri" w:cs="Calibri"/>
                <w:sz w:val="20"/>
                <w:szCs w:val="20"/>
              </w:rPr>
            </w:pPr>
          </w:p>
          <w:p w14:paraId="07F3CBE0" w14:textId="77777777" w:rsidR="00082ECA" w:rsidRDefault="00082ECA" w:rsidP="000D6B8C">
            <w:pPr>
              <w:rPr>
                <w:rFonts w:ascii="Calibri" w:eastAsia="Calibri" w:hAnsi="Calibri" w:cs="Calibri"/>
                <w:sz w:val="20"/>
                <w:szCs w:val="20"/>
              </w:rPr>
            </w:pPr>
          </w:p>
          <w:p w14:paraId="0AF001C4" w14:textId="77777777" w:rsidR="00082ECA" w:rsidRDefault="00082ECA" w:rsidP="000D6B8C">
            <w:pPr>
              <w:rPr>
                <w:rFonts w:ascii="Calibri" w:eastAsia="Calibri" w:hAnsi="Calibri" w:cs="Calibri"/>
                <w:sz w:val="20"/>
                <w:szCs w:val="20"/>
              </w:rPr>
            </w:pPr>
          </w:p>
          <w:p w14:paraId="3DFE7B3F" w14:textId="77777777" w:rsidR="00082ECA" w:rsidRDefault="00082ECA" w:rsidP="000D6B8C">
            <w:pPr>
              <w:rPr>
                <w:rFonts w:ascii="Calibri" w:eastAsia="Calibri" w:hAnsi="Calibri" w:cs="Calibri"/>
                <w:sz w:val="20"/>
                <w:szCs w:val="20"/>
              </w:rPr>
            </w:pPr>
          </w:p>
          <w:p w14:paraId="129934BB" w14:textId="77777777" w:rsidR="00082ECA" w:rsidRDefault="00082ECA" w:rsidP="000D6B8C">
            <w:pPr>
              <w:rPr>
                <w:rFonts w:ascii="Calibri" w:eastAsia="Calibri" w:hAnsi="Calibri" w:cs="Calibri"/>
                <w:sz w:val="20"/>
                <w:szCs w:val="20"/>
              </w:rPr>
            </w:pPr>
          </w:p>
          <w:p w14:paraId="06285587" w14:textId="77777777" w:rsidR="00082ECA" w:rsidRDefault="00082ECA" w:rsidP="000D6B8C">
            <w:pPr>
              <w:rPr>
                <w:rFonts w:ascii="Calibri" w:eastAsia="Calibri" w:hAnsi="Calibri" w:cs="Calibri"/>
                <w:sz w:val="20"/>
                <w:szCs w:val="20"/>
              </w:rPr>
            </w:pPr>
          </w:p>
          <w:p w14:paraId="605878AD" w14:textId="77777777" w:rsidR="00082ECA" w:rsidRDefault="00082ECA" w:rsidP="000D6B8C">
            <w:pPr>
              <w:rPr>
                <w:rFonts w:ascii="Calibri" w:eastAsia="Calibri" w:hAnsi="Calibri" w:cs="Calibri"/>
                <w:sz w:val="20"/>
                <w:szCs w:val="20"/>
              </w:rPr>
            </w:pPr>
          </w:p>
          <w:p w14:paraId="3BCB6847" w14:textId="77777777" w:rsidR="00082ECA" w:rsidRDefault="00082ECA" w:rsidP="000D6B8C">
            <w:pPr>
              <w:rPr>
                <w:rFonts w:ascii="Calibri" w:eastAsia="Calibri" w:hAnsi="Calibri" w:cs="Calibri"/>
                <w:sz w:val="20"/>
                <w:szCs w:val="20"/>
              </w:rPr>
            </w:pPr>
          </w:p>
          <w:p w14:paraId="23D53F41" w14:textId="77777777" w:rsidR="00082ECA" w:rsidRDefault="00082ECA" w:rsidP="000D6B8C">
            <w:pPr>
              <w:rPr>
                <w:rFonts w:ascii="Calibri" w:eastAsia="Calibri" w:hAnsi="Calibri" w:cs="Calibri"/>
                <w:sz w:val="20"/>
                <w:szCs w:val="20"/>
              </w:rPr>
            </w:pPr>
          </w:p>
          <w:p w14:paraId="5A2285B3" w14:textId="77777777" w:rsidR="00082ECA" w:rsidRPr="000D6B8C" w:rsidRDefault="00082ECA" w:rsidP="000D6B8C">
            <w:pPr>
              <w:rPr>
                <w:rFonts w:ascii="Calibri" w:eastAsia="Calibri" w:hAnsi="Calibri" w:cs="Calibri"/>
                <w:sz w:val="20"/>
                <w:szCs w:val="20"/>
              </w:rPr>
            </w:pPr>
          </w:p>
          <w:p w14:paraId="71C4727E" w14:textId="77777777" w:rsidR="000D6B8C" w:rsidRDefault="000D6B8C">
            <w:pPr>
              <w:rPr>
                <w:rFonts w:ascii="Calibri" w:eastAsia="Calibri" w:hAnsi="Calibri" w:cs="Calibri"/>
                <w:sz w:val="20"/>
                <w:szCs w:val="20"/>
              </w:rPr>
            </w:pPr>
          </w:p>
          <w:p w14:paraId="0B7FAB47" w14:textId="36814976" w:rsidR="00A95B69" w:rsidRDefault="00A95B69">
            <w:pPr>
              <w:rPr>
                <w:rFonts w:ascii="Calibri" w:eastAsia="Calibri" w:hAnsi="Calibri" w:cs="Calibri"/>
                <w:sz w:val="20"/>
                <w:szCs w:val="20"/>
              </w:rPr>
            </w:pPr>
          </w:p>
        </w:tc>
        <w:tc>
          <w:tcPr>
            <w:tcW w:w="168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7FAB48" w14:textId="13180C22" w:rsidR="00A23BC7" w:rsidRDefault="00FC1CF6">
            <w:pPr>
              <w:rPr>
                <w:rFonts w:ascii="Calibri" w:eastAsia="Calibri" w:hAnsi="Calibri" w:cs="Calibri"/>
                <w:sz w:val="20"/>
                <w:szCs w:val="20"/>
              </w:rPr>
            </w:pPr>
            <w:r>
              <w:rPr>
                <w:rFonts w:ascii="Calibri" w:eastAsia="Calibri" w:hAnsi="Calibri" w:cs="Calibri"/>
                <w:sz w:val="20"/>
                <w:szCs w:val="20"/>
              </w:rPr>
              <w:t>Nicola to resend these options to SB</w:t>
            </w:r>
          </w:p>
        </w:tc>
      </w:tr>
    </w:tbl>
    <w:p w14:paraId="0B7FAB4A" w14:textId="77777777" w:rsidR="00A23BC7" w:rsidRDefault="00A23BC7">
      <w:pPr>
        <w:rPr>
          <w:rFonts w:ascii="Calibri" w:eastAsia="Calibri" w:hAnsi="Calibri" w:cs="Calibri"/>
          <w:color w:val="000000"/>
          <w:sz w:val="20"/>
          <w:szCs w:val="20"/>
        </w:rPr>
      </w:pPr>
    </w:p>
    <w:p w14:paraId="7EF0CEED" w14:textId="77777777" w:rsidR="009F3503" w:rsidRDefault="009F3503">
      <w:pPr>
        <w:rPr>
          <w:rFonts w:ascii="Calibri" w:eastAsia="Calibri" w:hAnsi="Calibri" w:cs="Calibri"/>
          <w:color w:val="000000"/>
          <w:sz w:val="20"/>
          <w:szCs w:val="20"/>
        </w:rPr>
      </w:pPr>
    </w:p>
    <w:p w14:paraId="0B7FAB4B" w14:textId="656EB657" w:rsidR="00A23BC7" w:rsidRDefault="00D039E0">
      <w:pPr>
        <w:pStyle w:val="Heading2"/>
        <w:rPr>
          <w:rFonts w:ascii="Calibri" w:eastAsia="Calibri" w:hAnsi="Calibri" w:cs="Calibri"/>
          <w:color w:val="000000"/>
          <w:sz w:val="20"/>
          <w:szCs w:val="20"/>
        </w:rPr>
      </w:pPr>
      <w:r>
        <w:rPr>
          <w:rFonts w:ascii="Calibri" w:eastAsia="Calibri" w:hAnsi="Calibri" w:cs="Calibri"/>
          <w:color w:val="000000"/>
          <w:sz w:val="20"/>
          <w:szCs w:val="20"/>
        </w:rPr>
        <w:t xml:space="preserve">Meeting was closed at </w:t>
      </w:r>
      <w:r w:rsidR="005D6897">
        <w:rPr>
          <w:rFonts w:ascii="Calibri" w:eastAsia="Calibri" w:hAnsi="Calibri" w:cs="Calibri"/>
          <w:color w:val="000000"/>
          <w:sz w:val="20"/>
          <w:szCs w:val="20"/>
        </w:rPr>
        <w:t>15.25 by Andrew Young</w:t>
      </w:r>
    </w:p>
    <w:p w14:paraId="0B7FAB4C" w14:textId="2DB3D688" w:rsidR="00A23BC7" w:rsidRDefault="00D039E0">
      <w:pPr>
        <w:rPr>
          <w:rFonts w:ascii="Calibri" w:eastAsia="Calibri" w:hAnsi="Calibri" w:cs="Calibri"/>
          <w:sz w:val="20"/>
          <w:szCs w:val="20"/>
        </w:rPr>
      </w:pPr>
      <w:bookmarkStart w:id="1" w:name="_heading=h.1fob9te" w:colFirst="0" w:colLast="0"/>
      <w:bookmarkEnd w:id="1"/>
      <w:r>
        <w:rPr>
          <w:rFonts w:ascii="Calibri" w:eastAsia="Calibri" w:hAnsi="Calibri" w:cs="Calibri"/>
          <w:sz w:val="20"/>
          <w:szCs w:val="20"/>
        </w:rPr>
        <w:t xml:space="preserve">Next meeting date </w:t>
      </w:r>
      <w:r w:rsidR="00951525">
        <w:rPr>
          <w:rFonts w:ascii="Calibri" w:eastAsia="Calibri" w:hAnsi="Calibri" w:cs="Calibri"/>
          <w:sz w:val="20"/>
          <w:szCs w:val="20"/>
        </w:rPr>
        <w:t>Tuesday 10</w:t>
      </w:r>
      <w:r w:rsidR="00951525" w:rsidRPr="00951525">
        <w:rPr>
          <w:rFonts w:ascii="Calibri" w:eastAsia="Calibri" w:hAnsi="Calibri" w:cs="Calibri"/>
          <w:sz w:val="20"/>
          <w:szCs w:val="20"/>
          <w:vertAlign w:val="superscript"/>
        </w:rPr>
        <w:t>th</w:t>
      </w:r>
      <w:r w:rsidR="00951525">
        <w:rPr>
          <w:rFonts w:ascii="Calibri" w:eastAsia="Calibri" w:hAnsi="Calibri" w:cs="Calibri"/>
          <w:sz w:val="20"/>
          <w:szCs w:val="20"/>
        </w:rPr>
        <w:t xml:space="preserve"> June </w:t>
      </w:r>
      <w:r w:rsidR="00BE1FE4">
        <w:rPr>
          <w:rFonts w:ascii="Calibri" w:eastAsia="Calibri" w:hAnsi="Calibri" w:cs="Calibri"/>
          <w:sz w:val="20"/>
          <w:szCs w:val="20"/>
        </w:rPr>
        <w:t xml:space="preserve">2025 </w:t>
      </w:r>
      <w:r>
        <w:rPr>
          <w:rFonts w:ascii="Calibri" w:eastAsia="Calibri" w:hAnsi="Calibri" w:cs="Calibri"/>
          <w:sz w:val="20"/>
          <w:szCs w:val="20"/>
          <w:highlight w:val="white"/>
        </w:rPr>
        <w:t>2:30pm-4:30pm</w:t>
      </w:r>
    </w:p>
    <w:p w14:paraId="0B7FAB4D" w14:textId="6EF6680B" w:rsidR="00A23BC7" w:rsidRDefault="00D039E0">
      <w:pPr>
        <w:pStyle w:val="Heading2"/>
        <w:rPr>
          <w:rFonts w:ascii="Calibri" w:eastAsia="Calibri" w:hAnsi="Calibri" w:cs="Calibri"/>
          <w:color w:val="000000"/>
          <w:sz w:val="20"/>
          <w:szCs w:val="20"/>
        </w:rPr>
      </w:pPr>
      <w:r>
        <w:rPr>
          <w:rFonts w:ascii="Calibri" w:eastAsia="Calibri" w:hAnsi="Calibri" w:cs="Calibri"/>
          <w:color w:val="000000"/>
          <w:sz w:val="20"/>
          <w:szCs w:val="20"/>
        </w:rPr>
        <w:t xml:space="preserve">Minutes submitted by </w:t>
      </w:r>
      <w:r w:rsidR="005D6897">
        <w:rPr>
          <w:rFonts w:ascii="Calibri" w:eastAsia="Calibri" w:hAnsi="Calibri" w:cs="Calibri"/>
          <w:color w:val="000000"/>
          <w:sz w:val="20"/>
          <w:szCs w:val="20"/>
        </w:rPr>
        <w:t>Liza Shaw</w:t>
      </w:r>
      <w:r>
        <w:rPr>
          <w:rFonts w:ascii="Calibri" w:eastAsia="Calibri" w:hAnsi="Calibri" w:cs="Calibri"/>
          <w:color w:val="000000"/>
          <w:sz w:val="20"/>
          <w:szCs w:val="20"/>
        </w:rPr>
        <w:t xml:space="preserve"> </w:t>
      </w:r>
    </w:p>
    <w:p w14:paraId="0B7FAB4E" w14:textId="77777777" w:rsidR="00A23BC7" w:rsidRDefault="00A23BC7"/>
    <w:p w14:paraId="0B7FAB50" w14:textId="365852F8" w:rsidR="00A23BC7" w:rsidRDefault="00A23BC7">
      <w:pPr>
        <w:rPr>
          <w:rFonts w:ascii="Calibri" w:eastAsia="Calibri" w:hAnsi="Calibri" w:cs="Calibri"/>
          <w:b/>
          <w:sz w:val="20"/>
          <w:szCs w:val="20"/>
        </w:rPr>
      </w:pPr>
    </w:p>
    <w:p w14:paraId="0B7FAB51" w14:textId="77777777" w:rsidR="00A23BC7" w:rsidRDefault="00D039E0">
      <w:pPr>
        <w:rPr>
          <w:rFonts w:ascii="Calibri" w:eastAsia="Calibri" w:hAnsi="Calibri" w:cs="Calibri"/>
          <w:b/>
          <w:sz w:val="20"/>
          <w:szCs w:val="20"/>
        </w:rPr>
      </w:pPr>
      <w:r>
        <w:rPr>
          <w:rFonts w:ascii="Calibri" w:eastAsia="Calibri" w:hAnsi="Calibri" w:cs="Calibri"/>
          <w:sz w:val="20"/>
          <w:szCs w:val="20"/>
        </w:rPr>
        <w:t xml:space="preserve">Nicola Fareham, </w:t>
      </w:r>
      <w:r>
        <w:rPr>
          <w:rFonts w:ascii="Calibri" w:eastAsia="Calibri" w:hAnsi="Calibri" w:cs="Calibri"/>
          <w:b/>
          <w:sz w:val="20"/>
          <w:szCs w:val="20"/>
        </w:rPr>
        <w:t>NF</w:t>
      </w:r>
    </w:p>
    <w:p w14:paraId="081F76DE" w14:textId="77777777" w:rsidR="00E04A78" w:rsidRDefault="00E04A78">
      <w:pPr>
        <w:rPr>
          <w:rFonts w:ascii="Calibri" w:eastAsia="Calibri" w:hAnsi="Calibri" w:cs="Calibri"/>
          <w:sz w:val="20"/>
          <w:szCs w:val="20"/>
        </w:rPr>
      </w:pPr>
      <w:r>
        <w:rPr>
          <w:rFonts w:ascii="Calibri" w:eastAsia="Calibri" w:hAnsi="Calibri" w:cs="Calibri"/>
          <w:sz w:val="20"/>
          <w:szCs w:val="20"/>
        </w:rPr>
        <w:t xml:space="preserve">Liza Shaw, </w:t>
      </w:r>
      <w:r w:rsidRPr="00E04A78">
        <w:rPr>
          <w:rFonts w:ascii="Calibri" w:eastAsia="Calibri" w:hAnsi="Calibri" w:cs="Calibri"/>
          <w:b/>
          <w:bCs/>
          <w:sz w:val="20"/>
          <w:szCs w:val="20"/>
        </w:rPr>
        <w:t>LS</w:t>
      </w:r>
    </w:p>
    <w:p w14:paraId="0B7FAB55" w14:textId="77777777" w:rsidR="00A23BC7" w:rsidRDefault="00D039E0">
      <w:pPr>
        <w:rPr>
          <w:rFonts w:ascii="Calibri" w:eastAsia="Calibri" w:hAnsi="Calibri" w:cs="Calibri"/>
          <w:b/>
          <w:sz w:val="20"/>
          <w:szCs w:val="20"/>
        </w:rPr>
      </w:pPr>
      <w:r>
        <w:rPr>
          <w:rFonts w:ascii="Calibri" w:eastAsia="Calibri" w:hAnsi="Calibri" w:cs="Calibri"/>
          <w:sz w:val="20"/>
          <w:szCs w:val="20"/>
        </w:rPr>
        <w:t>Steve Lyon,</w:t>
      </w:r>
      <w:r>
        <w:rPr>
          <w:rFonts w:ascii="Calibri" w:eastAsia="Calibri" w:hAnsi="Calibri" w:cs="Calibri"/>
          <w:b/>
          <w:sz w:val="20"/>
          <w:szCs w:val="20"/>
        </w:rPr>
        <w:t xml:space="preserve"> SL</w:t>
      </w:r>
    </w:p>
    <w:p w14:paraId="0B7FAB56" w14:textId="05E9ED3B" w:rsidR="00A23BC7" w:rsidRDefault="003A0DE9">
      <w:pPr>
        <w:rPr>
          <w:rFonts w:ascii="Calibri" w:eastAsia="Calibri" w:hAnsi="Calibri" w:cs="Calibri"/>
          <w:b/>
          <w:sz w:val="20"/>
          <w:szCs w:val="20"/>
        </w:rPr>
      </w:pPr>
      <w:r>
        <w:rPr>
          <w:rFonts w:ascii="Calibri" w:eastAsia="Calibri" w:hAnsi="Calibri" w:cs="Calibri"/>
          <w:sz w:val="20"/>
          <w:szCs w:val="20"/>
        </w:rPr>
        <w:t xml:space="preserve">Paula Kelly, </w:t>
      </w:r>
      <w:r w:rsidRPr="003A0DE9">
        <w:rPr>
          <w:rFonts w:ascii="Calibri" w:eastAsia="Calibri" w:hAnsi="Calibri" w:cs="Calibri"/>
          <w:b/>
          <w:bCs/>
          <w:sz w:val="20"/>
          <w:szCs w:val="20"/>
        </w:rPr>
        <w:t>PK</w:t>
      </w:r>
    </w:p>
    <w:p w14:paraId="36B28C9A" w14:textId="7AC8B4BA" w:rsidR="008218DA" w:rsidRDefault="008218DA">
      <w:pPr>
        <w:rPr>
          <w:rFonts w:ascii="Calibri" w:eastAsia="Calibri" w:hAnsi="Calibri" w:cs="Calibri"/>
          <w:sz w:val="20"/>
          <w:szCs w:val="20"/>
        </w:rPr>
      </w:pPr>
      <w:r>
        <w:rPr>
          <w:rFonts w:ascii="Calibri" w:eastAsia="Calibri" w:hAnsi="Calibri" w:cs="Calibri"/>
          <w:sz w:val="20"/>
          <w:szCs w:val="20"/>
        </w:rPr>
        <w:t xml:space="preserve">Emma Clarke, </w:t>
      </w:r>
      <w:r w:rsidRPr="008218DA">
        <w:rPr>
          <w:rFonts w:ascii="Calibri" w:eastAsia="Calibri" w:hAnsi="Calibri" w:cs="Calibri"/>
          <w:b/>
          <w:bCs/>
          <w:sz w:val="20"/>
          <w:szCs w:val="20"/>
        </w:rPr>
        <w:t>EC</w:t>
      </w:r>
    </w:p>
    <w:p w14:paraId="0B7FAB59" w14:textId="77777777" w:rsidR="00A23BC7" w:rsidRDefault="00D039E0">
      <w:pPr>
        <w:rPr>
          <w:rFonts w:ascii="Calibri" w:eastAsia="Calibri" w:hAnsi="Calibri" w:cs="Calibri"/>
          <w:b/>
          <w:sz w:val="20"/>
          <w:szCs w:val="20"/>
        </w:rPr>
      </w:pPr>
      <w:r>
        <w:rPr>
          <w:rFonts w:ascii="Calibri" w:eastAsia="Calibri" w:hAnsi="Calibri" w:cs="Calibri"/>
          <w:sz w:val="20"/>
          <w:szCs w:val="20"/>
        </w:rPr>
        <w:t>Cathy Hogben</w:t>
      </w:r>
      <w:r>
        <w:rPr>
          <w:rFonts w:ascii="Calibri" w:eastAsia="Calibri" w:hAnsi="Calibri" w:cs="Calibri"/>
          <w:b/>
          <w:sz w:val="20"/>
          <w:szCs w:val="20"/>
        </w:rPr>
        <w:t>, CH</w:t>
      </w:r>
    </w:p>
    <w:p w14:paraId="0B7FAB5A" w14:textId="77777777" w:rsidR="00A23BC7" w:rsidRDefault="00D039E0">
      <w:pPr>
        <w:rPr>
          <w:rFonts w:ascii="Calibri" w:eastAsia="Calibri" w:hAnsi="Calibri" w:cs="Calibri"/>
          <w:b/>
          <w:sz w:val="20"/>
          <w:szCs w:val="20"/>
        </w:rPr>
      </w:pPr>
      <w:r>
        <w:rPr>
          <w:rFonts w:ascii="Calibri" w:eastAsia="Calibri" w:hAnsi="Calibri" w:cs="Calibri"/>
          <w:sz w:val="20"/>
          <w:szCs w:val="20"/>
        </w:rPr>
        <w:t>Hannah Spencer</w:t>
      </w:r>
      <w:r>
        <w:rPr>
          <w:rFonts w:ascii="Calibri" w:eastAsia="Calibri" w:hAnsi="Calibri" w:cs="Calibri"/>
          <w:b/>
          <w:sz w:val="20"/>
          <w:szCs w:val="20"/>
        </w:rPr>
        <w:t>, HS</w:t>
      </w:r>
    </w:p>
    <w:p w14:paraId="0B7FAB5B" w14:textId="77777777" w:rsidR="00A23BC7" w:rsidRDefault="00D039E0">
      <w:pPr>
        <w:rPr>
          <w:rFonts w:ascii="Calibri" w:eastAsia="Calibri" w:hAnsi="Calibri" w:cs="Calibri"/>
          <w:b/>
          <w:sz w:val="20"/>
          <w:szCs w:val="20"/>
        </w:rPr>
      </w:pPr>
      <w:bookmarkStart w:id="2" w:name="_heading=h.42qg4t6ryja0" w:colFirst="0" w:colLast="0"/>
      <w:bookmarkEnd w:id="2"/>
      <w:r>
        <w:rPr>
          <w:rFonts w:ascii="Calibri" w:eastAsia="Calibri" w:hAnsi="Calibri" w:cs="Calibri"/>
          <w:sz w:val="20"/>
          <w:szCs w:val="20"/>
        </w:rPr>
        <w:t xml:space="preserve">Mark Knapton, </w:t>
      </w:r>
      <w:r>
        <w:rPr>
          <w:rFonts w:ascii="Calibri" w:eastAsia="Calibri" w:hAnsi="Calibri" w:cs="Calibri"/>
          <w:b/>
          <w:sz w:val="20"/>
          <w:szCs w:val="20"/>
        </w:rPr>
        <w:t>MK</w:t>
      </w:r>
    </w:p>
    <w:p w14:paraId="090D4931" w14:textId="77777777" w:rsidR="008A3AA0" w:rsidRDefault="008A3AA0">
      <w:pPr>
        <w:rPr>
          <w:rFonts w:ascii="Calibri" w:eastAsia="Calibri" w:hAnsi="Calibri" w:cs="Calibri"/>
          <w:b/>
          <w:bCs/>
          <w:sz w:val="20"/>
          <w:szCs w:val="20"/>
        </w:rPr>
      </w:pPr>
      <w:bookmarkStart w:id="3" w:name="_heading=h.f7vucyl27cdq" w:colFirst="0" w:colLast="0"/>
      <w:bookmarkStart w:id="4" w:name="_heading=h.nq5lqsha5ibr" w:colFirst="0" w:colLast="0"/>
      <w:bookmarkEnd w:id="3"/>
      <w:bookmarkEnd w:id="4"/>
      <w:r>
        <w:rPr>
          <w:rFonts w:ascii="Calibri" w:eastAsia="Calibri" w:hAnsi="Calibri" w:cs="Calibri"/>
          <w:sz w:val="20"/>
          <w:szCs w:val="20"/>
        </w:rPr>
        <w:t xml:space="preserve">Gareth Davies, </w:t>
      </w:r>
      <w:r w:rsidRPr="008A3AA0">
        <w:rPr>
          <w:rFonts w:ascii="Calibri" w:eastAsia="Calibri" w:hAnsi="Calibri" w:cs="Calibri"/>
          <w:b/>
          <w:bCs/>
          <w:sz w:val="20"/>
          <w:szCs w:val="20"/>
        </w:rPr>
        <w:t>GD</w:t>
      </w:r>
    </w:p>
    <w:p w14:paraId="4A9459A4" w14:textId="15E2EA9E" w:rsidR="008A3AA0" w:rsidRDefault="00425332">
      <w:pPr>
        <w:rPr>
          <w:rFonts w:ascii="Calibri" w:eastAsia="Calibri" w:hAnsi="Calibri" w:cs="Calibri"/>
          <w:b/>
          <w:bCs/>
          <w:sz w:val="20"/>
          <w:szCs w:val="20"/>
        </w:rPr>
      </w:pPr>
      <w:r w:rsidRPr="00425332">
        <w:rPr>
          <w:rFonts w:ascii="Calibri" w:eastAsia="Calibri" w:hAnsi="Calibri" w:cs="Calibri"/>
          <w:sz w:val="20"/>
          <w:szCs w:val="20"/>
        </w:rPr>
        <w:t>Jane Elsworth</w:t>
      </w:r>
      <w:r>
        <w:rPr>
          <w:rFonts w:ascii="Calibri" w:eastAsia="Calibri" w:hAnsi="Calibri" w:cs="Calibri"/>
          <w:b/>
          <w:bCs/>
          <w:sz w:val="20"/>
          <w:szCs w:val="20"/>
        </w:rPr>
        <w:t>, JE</w:t>
      </w:r>
    </w:p>
    <w:p w14:paraId="05B89A0E" w14:textId="0691D923" w:rsidR="00425332" w:rsidRDefault="006064AA">
      <w:pPr>
        <w:rPr>
          <w:rFonts w:ascii="Calibri" w:eastAsia="Calibri" w:hAnsi="Calibri" w:cs="Calibri"/>
          <w:sz w:val="20"/>
          <w:szCs w:val="20"/>
        </w:rPr>
      </w:pPr>
      <w:r>
        <w:rPr>
          <w:rFonts w:ascii="Calibri" w:eastAsia="Calibri" w:hAnsi="Calibri" w:cs="Calibri"/>
          <w:sz w:val="20"/>
          <w:szCs w:val="20"/>
        </w:rPr>
        <w:t>Rach</w:t>
      </w:r>
      <w:r w:rsidR="00E956D4">
        <w:rPr>
          <w:rFonts w:ascii="Calibri" w:eastAsia="Calibri" w:hAnsi="Calibri" w:cs="Calibri"/>
          <w:sz w:val="20"/>
          <w:szCs w:val="20"/>
        </w:rPr>
        <w:t xml:space="preserve">el Hargreaves, </w:t>
      </w:r>
      <w:r w:rsidR="00E956D4" w:rsidRPr="00E956D4">
        <w:rPr>
          <w:rFonts w:ascii="Calibri" w:eastAsia="Calibri" w:hAnsi="Calibri" w:cs="Calibri"/>
          <w:b/>
          <w:bCs/>
          <w:sz w:val="20"/>
          <w:szCs w:val="20"/>
        </w:rPr>
        <w:t>RH</w:t>
      </w:r>
    </w:p>
    <w:p w14:paraId="0B7FAB5D" w14:textId="6A10294C" w:rsidR="00A23BC7" w:rsidRDefault="00D039E0">
      <w:pPr>
        <w:rPr>
          <w:rFonts w:ascii="Calibri" w:eastAsia="Calibri" w:hAnsi="Calibri" w:cs="Calibri"/>
          <w:b/>
          <w:sz w:val="20"/>
          <w:szCs w:val="20"/>
        </w:rPr>
      </w:pPr>
      <w:r>
        <w:rPr>
          <w:rFonts w:ascii="Calibri" w:eastAsia="Calibri" w:hAnsi="Calibri" w:cs="Calibri"/>
          <w:sz w:val="20"/>
          <w:szCs w:val="20"/>
        </w:rPr>
        <w:t xml:space="preserve">Michael Anderson, </w:t>
      </w:r>
      <w:r>
        <w:rPr>
          <w:rFonts w:ascii="Calibri" w:eastAsia="Calibri" w:hAnsi="Calibri" w:cs="Calibri"/>
          <w:b/>
          <w:sz w:val="20"/>
          <w:szCs w:val="20"/>
        </w:rPr>
        <w:t>MA</w:t>
      </w:r>
    </w:p>
    <w:p w14:paraId="0B7FAB5E" w14:textId="77777777" w:rsidR="00A23BC7" w:rsidRDefault="00D039E0">
      <w:pPr>
        <w:rPr>
          <w:rFonts w:ascii="Calibri" w:eastAsia="Calibri" w:hAnsi="Calibri" w:cs="Calibri"/>
          <w:b/>
          <w:sz w:val="20"/>
          <w:szCs w:val="20"/>
        </w:rPr>
      </w:pPr>
      <w:bookmarkStart w:id="5" w:name="_heading=h.dlshf1og747x" w:colFirst="0" w:colLast="0"/>
      <w:bookmarkEnd w:id="5"/>
      <w:r>
        <w:rPr>
          <w:rFonts w:ascii="Calibri" w:eastAsia="Calibri" w:hAnsi="Calibri" w:cs="Calibri"/>
          <w:sz w:val="20"/>
          <w:szCs w:val="20"/>
        </w:rPr>
        <w:t xml:space="preserve">Simon Riley, </w:t>
      </w:r>
      <w:r>
        <w:rPr>
          <w:rFonts w:ascii="Calibri" w:eastAsia="Calibri" w:hAnsi="Calibri" w:cs="Calibri"/>
          <w:b/>
          <w:sz w:val="20"/>
          <w:szCs w:val="20"/>
        </w:rPr>
        <w:t>SR</w:t>
      </w:r>
    </w:p>
    <w:p w14:paraId="0B7FAB5F" w14:textId="77777777" w:rsidR="00A23BC7" w:rsidRDefault="00D039E0">
      <w:pPr>
        <w:rPr>
          <w:rFonts w:ascii="Calibri" w:eastAsia="Calibri" w:hAnsi="Calibri" w:cs="Calibri"/>
          <w:b/>
          <w:sz w:val="20"/>
          <w:szCs w:val="20"/>
        </w:rPr>
      </w:pPr>
      <w:bookmarkStart w:id="6" w:name="_heading=h.idshxybardq4" w:colFirst="0" w:colLast="0"/>
      <w:bookmarkEnd w:id="6"/>
      <w:r>
        <w:rPr>
          <w:rFonts w:ascii="Calibri" w:eastAsia="Calibri" w:hAnsi="Calibri" w:cs="Calibri"/>
          <w:sz w:val="20"/>
          <w:szCs w:val="20"/>
        </w:rPr>
        <w:t>Ian Clennan</w:t>
      </w:r>
      <w:r>
        <w:rPr>
          <w:rFonts w:ascii="Calibri" w:eastAsia="Calibri" w:hAnsi="Calibri" w:cs="Calibri"/>
          <w:b/>
          <w:sz w:val="20"/>
          <w:szCs w:val="20"/>
        </w:rPr>
        <w:t>, IC</w:t>
      </w:r>
    </w:p>
    <w:p w14:paraId="0B7FAB60" w14:textId="77777777" w:rsidR="00A23BC7" w:rsidRDefault="00D039E0">
      <w:pPr>
        <w:rPr>
          <w:rFonts w:ascii="Calibri" w:eastAsia="Calibri" w:hAnsi="Calibri" w:cs="Calibri"/>
          <w:b/>
          <w:sz w:val="20"/>
          <w:szCs w:val="20"/>
        </w:rPr>
      </w:pPr>
      <w:bookmarkStart w:id="7" w:name="_heading=h.w34l1h7bm4hm" w:colFirst="0" w:colLast="0"/>
      <w:bookmarkEnd w:id="7"/>
      <w:r>
        <w:rPr>
          <w:rFonts w:ascii="Calibri" w:eastAsia="Calibri" w:hAnsi="Calibri" w:cs="Calibri"/>
          <w:sz w:val="20"/>
          <w:szCs w:val="20"/>
        </w:rPr>
        <w:t>Andew Young,</w:t>
      </w:r>
      <w:r>
        <w:rPr>
          <w:rFonts w:ascii="Calibri" w:eastAsia="Calibri" w:hAnsi="Calibri" w:cs="Calibri"/>
          <w:b/>
          <w:sz w:val="20"/>
          <w:szCs w:val="20"/>
        </w:rPr>
        <w:t xml:space="preserve"> AY</w:t>
      </w:r>
    </w:p>
    <w:p w14:paraId="6B193CED" w14:textId="62E7ED5B" w:rsidR="00B15575" w:rsidRDefault="00B15575">
      <w:pPr>
        <w:rPr>
          <w:rFonts w:ascii="Calibri" w:eastAsia="Calibri" w:hAnsi="Calibri" w:cs="Calibri"/>
          <w:b/>
          <w:sz w:val="20"/>
          <w:szCs w:val="20"/>
        </w:rPr>
      </w:pPr>
      <w:r w:rsidRPr="00B15575">
        <w:rPr>
          <w:rFonts w:ascii="Calibri" w:eastAsia="Calibri" w:hAnsi="Calibri" w:cs="Calibri"/>
          <w:bCs/>
          <w:sz w:val="20"/>
          <w:szCs w:val="20"/>
        </w:rPr>
        <w:t>Carol Knights,</w:t>
      </w:r>
      <w:r>
        <w:rPr>
          <w:rFonts w:ascii="Calibri" w:eastAsia="Calibri" w:hAnsi="Calibri" w:cs="Calibri"/>
          <w:b/>
          <w:sz w:val="20"/>
          <w:szCs w:val="20"/>
        </w:rPr>
        <w:t xml:space="preserve"> CK</w:t>
      </w:r>
    </w:p>
    <w:p w14:paraId="173CEABF" w14:textId="7B6A8B8C" w:rsidR="00B15575" w:rsidRDefault="00B15575">
      <w:pPr>
        <w:rPr>
          <w:rFonts w:ascii="Calibri" w:eastAsia="Calibri" w:hAnsi="Calibri" w:cs="Calibri"/>
          <w:b/>
          <w:sz w:val="20"/>
          <w:szCs w:val="20"/>
        </w:rPr>
      </w:pPr>
      <w:r w:rsidRPr="00B15575">
        <w:rPr>
          <w:rFonts w:ascii="Calibri" w:eastAsia="Calibri" w:hAnsi="Calibri" w:cs="Calibri"/>
          <w:bCs/>
          <w:sz w:val="20"/>
          <w:szCs w:val="20"/>
        </w:rPr>
        <w:t>Neil Renton</w:t>
      </w:r>
      <w:r w:rsidR="00CD5622">
        <w:rPr>
          <w:rFonts w:ascii="Calibri" w:eastAsia="Calibri" w:hAnsi="Calibri" w:cs="Calibri"/>
          <w:bCs/>
          <w:sz w:val="20"/>
          <w:szCs w:val="20"/>
        </w:rPr>
        <w:t>,</w:t>
      </w:r>
      <w:r>
        <w:rPr>
          <w:rFonts w:ascii="Calibri" w:eastAsia="Calibri" w:hAnsi="Calibri" w:cs="Calibri"/>
          <w:b/>
          <w:sz w:val="20"/>
          <w:szCs w:val="20"/>
        </w:rPr>
        <w:t xml:space="preserve"> NR</w:t>
      </w:r>
    </w:p>
    <w:p w14:paraId="0B7FAB61" w14:textId="77777777" w:rsidR="00A23BC7" w:rsidRDefault="00D039E0">
      <w:pPr>
        <w:rPr>
          <w:rFonts w:ascii="Calibri" w:eastAsia="Calibri" w:hAnsi="Calibri" w:cs="Calibri"/>
          <w:b/>
          <w:sz w:val="20"/>
          <w:szCs w:val="20"/>
        </w:rPr>
      </w:pPr>
      <w:bookmarkStart w:id="8" w:name="_heading=h.lyw187dfi3ag" w:colFirst="0" w:colLast="0"/>
      <w:bookmarkEnd w:id="8"/>
      <w:r>
        <w:rPr>
          <w:rFonts w:ascii="Calibri" w:eastAsia="Calibri" w:hAnsi="Calibri" w:cs="Calibri"/>
          <w:sz w:val="20"/>
          <w:szCs w:val="20"/>
        </w:rPr>
        <w:t>Sara Davidson</w:t>
      </w:r>
      <w:r>
        <w:rPr>
          <w:rFonts w:ascii="Calibri" w:eastAsia="Calibri" w:hAnsi="Calibri" w:cs="Calibri"/>
          <w:b/>
          <w:sz w:val="20"/>
          <w:szCs w:val="20"/>
        </w:rPr>
        <w:t>, SD</w:t>
      </w:r>
    </w:p>
    <w:p w14:paraId="0B7FAB62" w14:textId="43FF1F14" w:rsidR="00A23BC7" w:rsidRDefault="007949B8">
      <w:pPr>
        <w:rPr>
          <w:rFonts w:ascii="Calibri" w:eastAsia="Calibri" w:hAnsi="Calibri" w:cs="Calibri"/>
          <w:b/>
          <w:sz w:val="20"/>
          <w:szCs w:val="20"/>
        </w:rPr>
      </w:pPr>
      <w:bookmarkStart w:id="9" w:name="_heading=h.fhkm62ep600x" w:colFirst="0" w:colLast="0"/>
      <w:bookmarkEnd w:id="9"/>
      <w:r>
        <w:rPr>
          <w:rFonts w:ascii="Calibri" w:eastAsia="Calibri" w:hAnsi="Calibri" w:cs="Calibri"/>
          <w:sz w:val="20"/>
          <w:szCs w:val="20"/>
        </w:rPr>
        <w:t xml:space="preserve">Matthew Thomas, </w:t>
      </w:r>
      <w:r w:rsidRPr="007949B8">
        <w:rPr>
          <w:rFonts w:ascii="Calibri" w:eastAsia="Calibri" w:hAnsi="Calibri" w:cs="Calibri"/>
          <w:b/>
          <w:bCs/>
          <w:sz w:val="20"/>
          <w:szCs w:val="20"/>
        </w:rPr>
        <w:t>MT</w:t>
      </w:r>
    </w:p>
    <w:p w14:paraId="0B7FAB65" w14:textId="77777777" w:rsidR="00A23BC7" w:rsidRDefault="00D039E0">
      <w:pPr>
        <w:rPr>
          <w:rFonts w:ascii="Calibri" w:eastAsia="Calibri" w:hAnsi="Calibri" w:cs="Calibri"/>
          <w:b/>
          <w:sz w:val="20"/>
          <w:szCs w:val="20"/>
        </w:rPr>
      </w:pPr>
      <w:bookmarkStart w:id="10" w:name="_heading=h.98fqb6s8wvir" w:colFirst="0" w:colLast="0"/>
      <w:bookmarkStart w:id="11" w:name="_heading=h.ubt9cllmj8u2" w:colFirst="0" w:colLast="0"/>
      <w:bookmarkStart w:id="12" w:name="_heading=h.stbzw148vdze" w:colFirst="0" w:colLast="0"/>
      <w:bookmarkEnd w:id="10"/>
      <w:bookmarkEnd w:id="11"/>
      <w:bookmarkEnd w:id="12"/>
      <w:r>
        <w:rPr>
          <w:rFonts w:ascii="Calibri" w:eastAsia="Calibri" w:hAnsi="Calibri" w:cs="Calibri"/>
          <w:sz w:val="20"/>
          <w:szCs w:val="20"/>
        </w:rPr>
        <w:t>Donna Bedford,</w:t>
      </w:r>
      <w:r>
        <w:rPr>
          <w:rFonts w:ascii="Calibri" w:eastAsia="Calibri" w:hAnsi="Calibri" w:cs="Calibri"/>
          <w:b/>
          <w:sz w:val="20"/>
          <w:szCs w:val="20"/>
        </w:rPr>
        <w:t xml:space="preserve"> DB</w:t>
      </w:r>
    </w:p>
    <w:p w14:paraId="0B7FAB66" w14:textId="77777777" w:rsidR="00A23BC7" w:rsidRDefault="00D039E0">
      <w:pPr>
        <w:rPr>
          <w:rFonts w:ascii="Calibri" w:eastAsia="Calibri" w:hAnsi="Calibri" w:cs="Calibri"/>
          <w:b/>
          <w:sz w:val="20"/>
          <w:szCs w:val="20"/>
        </w:rPr>
      </w:pPr>
      <w:bookmarkStart w:id="13" w:name="_heading=h.usngbsnnodq9" w:colFirst="0" w:colLast="0"/>
      <w:bookmarkEnd w:id="13"/>
      <w:r>
        <w:rPr>
          <w:rFonts w:ascii="Calibri" w:eastAsia="Calibri" w:hAnsi="Calibri" w:cs="Calibri"/>
          <w:sz w:val="20"/>
          <w:szCs w:val="20"/>
        </w:rPr>
        <w:t xml:space="preserve">Mike White, </w:t>
      </w:r>
      <w:r>
        <w:rPr>
          <w:rFonts w:ascii="Calibri" w:eastAsia="Calibri" w:hAnsi="Calibri" w:cs="Calibri"/>
          <w:b/>
          <w:sz w:val="20"/>
          <w:szCs w:val="20"/>
        </w:rPr>
        <w:t>MW</w:t>
      </w:r>
    </w:p>
    <w:p w14:paraId="0B7FAB67" w14:textId="77777777" w:rsidR="00A23BC7" w:rsidRDefault="00A23BC7">
      <w:pPr>
        <w:rPr>
          <w:rFonts w:ascii="Calibri" w:eastAsia="Calibri" w:hAnsi="Calibri" w:cs="Calibri"/>
          <w:b/>
          <w:sz w:val="20"/>
          <w:szCs w:val="20"/>
        </w:rPr>
      </w:pPr>
    </w:p>
    <w:sectPr w:rsidR="00A23BC7">
      <w:headerReference w:type="default" r:id="rId8"/>
      <w:footerReference w:type="default" r:id="rId9"/>
      <w:headerReference w:type="first" r:id="rId10"/>
      <w:footerReference w:type="first" r:id="rId11"/>
      <w:pgSz w:w="12240" w:h="15840"/>
      <w:pgMar w:top="426" w:right="1797" w:bottom="709"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D6EBC" w14:textId="77777777" w:rsidR="00273D2D" w:rsidRDefault="00273D2D">
      <w:r>
        <w:separator/>
      </w:r>
    </w:p>
  </w:endnote>
  <w:endnote w:type="continuationSeparator" w:id="0">
    <w:p w14:paraId="4AA29A86" w14:textId="77777777" w:rsidR="00273D2D" w:rsidRDefault="00273D2D">
      <w:r>
        <w:continuationSeparator/>
      </w:r>
    </w:p>
  </w:endnote>
  <w:endnote w:type="continuationNotice" w:id="1">
    <w:p w14:paraId="655AB964" w14:textId="77777777" w:rsidR="00AB2173" w:rsidRDefault="00AB2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1" w:fontKey="{F991B3A7-1F49-434E-87DA-4B79C2412954}"/>
    <w:embedBold r:id="rId2" w:fontKey="{78F5190C-22C3-4934-8672-CFE74F8C9EB4}"/>
  </w:font>
  <w:font w:name="Helvetica Neue">
    <w:charset w:val="00"/>
    <w:family w:val="auto"/>
    <w:pitch w:val="default"/>
    <w:embedRegular r:id="rId3" w:fontKey="{7AC245FB-A129-485C-B43D-E90B716C0AE8}"/>
  </w:font>
  <w:font w:name="Georgia">
    <w:panose1 w:val="02040502050405020303"/>
    <w:charset w:val="00"/>
    <w:family w:val="roman"/>
    <w:pitch w:val="variable"/>
    <w:sig w:usb0="00000287" w:usb1="00000000" w:usb2="00000000" w:usb3="00000000" w:csb0="0000009F" w:csb1="00000000"/>
    <w:embedRegular r:id="rId4" w:fontKey="{F7D0A0E9-8020-4FF1-ABF8-85CEB5CBDDE9}"/>
    <w:embedItalic r:id="rId5" w:fontKey="{C041B425-75D2-4812-A098-139FC9B4215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DA8DB08E-ECBA-422D-9CD9-4035BDDB048C}"/>
    <w:embedBold r:id="rId7" w:fontKey="{39B3BC58-A490-4621-8B3F-14D6FA8BC283}"/>
    <w:embedItalic r:id="rId8" w:fontKey="{89F5644C-5FCE-4428-91D8-9C916B1626F8}"/>
    <w:embedBoldItalic r:id="rId9" w:fontKey="{76966E7A-7AC9-4BE4-86B5-C16FCD66E3DA}"/>
  </w:font>
  <w:font w:name="Gill Sans">
    <w:altName w:val="Calibri"/>
    <w:charset w:val="00"/>
    <w:family w:val="auto"/>
    <w:pitch w:val="default"/>
    <w:embedRegular r:id="rId10" w:fontKey="{B24A9B6C-626C-40B2-861A-D4A725724A3C}"/>
    <w:embedBold r:id="rId11" w:fontKey="{5207C1C7-C0E4-4A9C-A7F8-775CFB80A4AA}"/>
    <w:embedItalic r:id="rId12" w:fontKey="{D4C7354B-A91A-4AC9-950F-53A77141ACBF}"/>
    <w:embedBoldItalic r:id="rId13" w:fontKey="{DF1099B2-F1AB-468E-BFA2-32CCAF62CCA4}"/>
  </w:font>
  <w:font w:name="Cambria">
    <w:panose1 w:val="02040503050406030204"/>
    <w:charset w:val="00"/>
    <w:family w:val="roman"/>
    <w:pitch w:val="variable"/>
    <w:sig w:usb0="E00006FF" w:usb1="420024FF" w:usb2="02000000" w:usb3="00000000" w:csb0="0000019F" w:csb1="00000000"/>
    <w:embedRegular r:id="rId14" w:fontKey="{8E61AC47-FBA3-484F-A917-EAE30EACBD2F}"/>
    <w:embedItalic r:id="rId15" w:fontKey="{639FAF6B-5DBA-47D1-920E-3A1785C511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AB69" w14:textId="77777777" w:rsidR="00A23BC7" w:rsidRDefault="00A23BC7">
    <w:pPr>
      <w:tabs>
        <w:tab w:val="center" w:pos="1196"/>
        <w:tab w:val="center" w:pos="1196"/>
        <w:tab w:val="right" w:pos="1426"/>
        <w:tab w:val="right" w:pos="1426"/>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AB6B" w14:textId="77777777" w:rsidR="00A23BC7" w:rsidRDefault="00D039E0">
    <w:pPr>
      <w:tabs>
        <w:tab w:val="center" w:pos="4153"/>
        <w:tab w:val="center" w:pos="4323"/>
        <w:tab w:val="right" w:pos="8306"/>
        <w:tab w:val="right" w:pos="8626"/>
      </w:tabs>
    </w:pPr>
    <w:r>
      <w:rPr>
        <w:rFonts w:ascii="Arial" w:eastAsia="Arial" w:hAnsi="Arial" w:cs="Arial"/>
        <w:color w:val="000000"/>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63A7B" w14:textId="77777777" w:rsidR="00273D2D" w:rsidRDefault="00273D2D">
      <w:r>
        <w:separator/>
      </w:r>
    </w:p>
  </w:footnote>
  <w:footnote w:type="continuationSeparator" w:id="0">
    <w:p w14:paraId="4D31C0E1" w14:textId="77777777" w:rsidR="00273D2D" w:rsidRDefault="00273D2D">
      <w:r>
        <w:continuationSeparator/>
      </w:r>
    </w:p>
  </w:footnote>
  <w:footnote w:type="continuationNotice" w:id="1">
    <w:p w14:paraId="7CE49B1B" w14:textId="77777777" w:rsidR="00AB2173" w:rsidRDefault="00AB2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AB68" w14:textId="77777777" w:rsidR="00A23BC7" w:rsidRDefault="00A23BC7">
    <w:pPr>
      <w:pBdr>
        <w:top w:val="nil"/>
        <w:left w:val="nil"/>
        <w:bottom w:val="nil"/>
        <w:right w:val="nil"/>
        <w:between w:val="nil"/>
      </w:pBdr>
      <w:tabs>
        <w:tab w:val="right" w:pos="9360"/>
      </w:tabs>
      <w:jc w:val="center"/>
      <w:rPr>
        <w:rFonts w:ascii="Helvetica Neue" w:eastAsia="Helvetica Neue" w:hAnsi="Helvetica Neue" w:cs="Helvetica Neue"/>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AB6A" w14:textId="77777777" w:rsidR="00A23BC7" w:rsidRDefault="00A23BC7">
    <w:pPr>
      <w:pBdr>
        <w:top w:val="nil"/>
        <w:left w:val="nil"/>
        <w:bottom w:val="nil"/>
        <w:right w:val="nil"/>
        <w:between w:val="nil"/>
      </w:pBdr>
      <w:tabs>
        <w:tab w:val="right" w:pos="9360"/>
      </w:tabs>
      <w:jc w:val="center"/>
      <w:rPr>
        <w:rFonts w:ascii="Helvetica Neue" w:eastAsia="Helvetica Neue" w:hAnsi="Helvetica Neue" w:cs="Helvetica Neu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90351"/>
    <w:multiLevelType w:val="multilevel"/>
    <w:tmpl w:val="B0346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D835168"/>
    <w:multiLevelType w:val="hybridMultilevel"/>
    <w:tmpl w:val="F0CEA9CE"/>
    <w:lvl w:ilvl="0" w:tplc="F8A20C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F30321"/>
    <w:multiLevelType w:val="multilevel"/>
    <w:tmpl w:val="8C10CD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79072524">
    <w:abstractNumId w:val="0"/>
  </w:num>
  <w:num w:numId="2" w16cid:durableId="1299846217">
    <w:abstractNumId w:val="2"/>
  </w:num>
  <w:num w:numId="3" w16cid:durableId="1256285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C7"/>
    <w:rsid w:val="000068F4"/>
    <w:rsid w:val="00010325"/>
    <w:rsid w:val="00012577"/>
    <w:rsid w:val="00014855"/>
    <w:rsid w:val="000165C4"/>
    <w:rsid w:val="00024141"/>
    <w:rsid w:val="00032816"/>
    <w:rsid w:val="00042E23"/>
    <w:rsid w:val="0005549A"/>
    <w:rsid w:val="00062E8D"/>
    <w:rsid w:val="00065C1D"/>
    <w:rsid w:val="00067C81"/>
    <w:rsid w:val="00072267"/>
    <w:rsid w:val="0007617D"/>
    <w:rsid w:val="000769CD"/>
    <w:rsid w:val="00076B71"/>
    <w:rsid w:val="00082ECA"/>
    <w:rsid w:val="00084611"/>
    <w:rsid w:val="000A32E6"/>
    <w:rsid w:val="000D6B8C"/>
    <w:rsid w:val="000D6C33"/>
    <w:rsid w:val="000D732F"/>
    <w:rsid w:val="001005C3"/>
    <w:rsid w:val="001029C7"/>
    <w:rsid w:val="001068EA"/>
    <w:rsid w:val="00116848"/>
    <w:rsid w:val="001274E0"/>
    <w:rsid w:val="001469B6"/>
    <w:rsid w:val="001556A7"/>
    <w:rsid w:val="00170AAA"/>
    <w:rsid w:val="00174A2D"/>
    <w:rsid w:val="0018734F"/>
    <w:rsid w:val="0018745D"/>
    <w:rsid w:val="00190B75"/>
    <w:rsid w:val="0019317B"/>
    <w:rsid w:val="001A1CCE"/>
    <w:rsid w:val="001A364E"/>
    <w:rsid w:val="001B21FA"/>
    <w:rsid w:val="001C3C4C"/>
    <w:rsid w:val="001E12C7"/>
    <w:rsid w:val="00217A32"/>
    <w:rsid w:val="002304AD"/>
    <w:rsid w:val="00231428"/>
    <w:rsid w:val="00232B34"/>
    <w:rsid w:val="00233260"/>
    <w:rsid w:val="00234C3D"/>
    <w:rsid w:val="00235E21"/>
    <w:rsid w:val="00245C6A"/>
    <w:rsid w:val="00252304"/>
    <w:rsid w:val="00253F55"/>
    <w:rsid w:val="00255543"/>
    <w:rsid w:val="00263711"/>
    <w:rsid w:val="0026561C"/>
    <w:rsid w:val="00271B01"/>
    <w:rsid w:val="00273051"/>
    <w:rsid w:val="00273D2D"/>
    <w:rsid w:val="00274D78"/>
    <w:rsid w:val="002804D1"/>
    <w:rsid w:val="002A5624"/>
    <w:rsid w:val="002B2036"/>
    <w:rsid w:val="002B4D67"/>
    <w:rsid w:val="002B618D"/>
    <w:rsid w:val="002B6E0A"/>
    <w:rsid w:val="002C52E8"/>
    <w:rsid w:val="002D2A8A"/>
    <w:rsid w:val="002E4DE3"/>
    <w:rsid w:val="002F336C"/>
    <w:rsid w:val="003049F9"/>
    <w:rsid w:val="00311304"/>
    <w:rsid w:val="00317A2C"/>
    <w:rsid w:val="00334E98"/>
    <w:rsid w:val="00354174"/>
    <w:rsid w:val="00394801"/>
    <w:rsid w:val="003A0DE9"/>
    <w:rsid w:val="003B381D"/>
    <w:rsid w:val="003B609F"/>
    <w:rsid w:val="003C3DCF"/>
    <w:rsid w:val="003C44D9"/>
    <w:rsid w:val="003C77A5"/>
    <w:rsid w:val="003E53CE"/>
    <w:rsid w:val="004002F7"/>
    <w:rsid w:val="0040082C"/>
    <w:rsid w:val="00403FF2"/>
    <w:rsid w:val="004108DA"/>
    <w:rsid w:val="0041214F"/>
    <w:rsid w:val="0041259A"/>
    <w:rsid w:val="00425332"/>
    <w:rsid w:val="004442E1"/>
    <w:rsid w:val="004503CE"/>
    <w:rsid w:val="0046793D"/>
    <w:rsid w:val="00487712"/>
    <w:rsid w:val="004925DD"/>
    <w:rsid w:val="004A1B7F"/>
    <w:rsid w:val="004A1CA6"/>
    <w:rsid w:val="004B4457"/>
    <w:rsid w:val="004C7705"/>
    <w:rsid w:val="004D17F0"/>
    <w:rsid w:val="004E0A4A"/>
    <w:rsid w:val="004E2CFE"/>
    <w:rsid w:val="0050096E"/>
    <w:rsid w:val="005341D5"/>
    <w:rsid w:val="00534AC8"/>
    <w:rsid w:val="00540E31"/>
    <w:rsid w:val="005516E5"/>
    <w:rsid w:val="005523A1"/>
    <w:rsid w:val="0057049A"/>
    <w:rsid w:val="005829F8"/>
    <w:rsid w:val="00583BC7"/>
    <w:rsid w:val="00586433"/>
    <w:rsid w:val="00591F4E"/>
    <w:rsid w:val="005A6A5C"/>
    <w:rsid w:val="005A726A"/>
    <w:rsid w:val="005B6319"/>
    <w:rsid w:val="005C271B"/>
    <w:rsid w:val="005C32C7"/>
    <w:rsid w:val="005C736D"/>
    <w:rsid w:val="005D33CC"/>
    <w:rsid w:val="005D41CC"/>
    <w:rsid w:val="005D6897"/>
    <w:rsid w:val="005E316B"/>
    <w:rsid w:val="005E71D1"/>
    <w:rsid w:val="005E75EE"/>
    <w:rsid w:val="005F5F76"/>
    <w:rsid w:val="006064AA"/>
    <w:rsid w:val="00610E0C"/>
    <w:rsid w:val="006156A6"/>
    <w:rsid w:val="0061799E"/>
    <w:rsid w:val="00622B93"/>
    <w:rsid w:val="0062431D"/>
    <w:rsid w:val="00630289"/>
    <w:rsid w:val="0064048E"/>
    <w:rsid w:val="00670D6E"/>
    <w:rsid w:val="00674377"/>
    <w:rsid w:val="0067452B"/>
    <w:rsid w:val="006A17D5"/>
    <w:rsid w:val="006B4323"/>
    <w:rsid w:val="006B756E"/>
    <w:rsid w:val="006B7824"/>
    <w:rsid w:val="006C07D9"/>
    <w:rsid w:val="006C3E02"/>
    <w:rsid w:val="006D165D"/>
    <w:rsid w:val="006D5F43"/>
    <w:rsid w:val="006D7765"/>
    <w:rsid w:val="006D7BB5"/>
    <w:rsid w:val="006E12F1"/>
    <w:rsid w:val="006E315C"/>
    <w:rsid w:val="006E7A1D"/>
    <w:rsid w:val="00723FFF"/>
    <w:rsid w:val="00732A25"/>
    <w:rsid w:val="007402FC"/>
    <w:rsid w:val="00745646"/>
    <w:rsid w:val="0074632E"/>
    <w:rsid w:val="00760F4B"/>
    <w:rsid w:val="007622DE"/>
    <w:rsid w:val="00763DC0"/>
    <w:rsid w:val="007655EA"/>
    <w:rsid w:val="0078112F"/>
    <w:rsid w:val="00783855"/>
    <w:rsid w:val="007949B8"/>
    <w:rsid w:val="007A107C"/>
    <w:rsid w:val="007A4031"/>
    <w:rsid w:val="007B0B04"/>
    <w:rsid w:val="007C49F0"/>
    <w:rsid w:val="007D5E18"/>
    <w:rsid w:val="007F6B38"/>
    <w:rsid w:val="008063C6"/>
    <w:rsid w:val="00811EB8"/>
    <w:rsid w:val="008218DA"/>
    <w:rsid w:val="00822717"/>
    <w:rsid w:val="00823856"/>
    <w:rsid w:val="00825D14"/>
    <w:rsid w:val="00834284"/>
    <w:rsid w:val="00834A95"/>
    <w:rsid w:val="008426F0"/>
    <w:rsid w:val="0084391C"/>
    <w:rsid w:val="00844D7B"/>
    <w:rsid w:val="008453F9"/>
    <w:rsid w:val="00857D80"/>
    <w:rsid w:val="0086235D"/>
    <w:rsid w:val="008747EB"/>
    <w:rsid w:val="00877872"/>
    <w:rsid w:val="0088175D"/>
    <w:rsid w:val="00882BA7"/>
    <w:rsid w:val="0088649D"/>
    <w:rsid w:val="008872ED"/>
    <w:rsid w:val="008961C1"/>
    <w:rsid w:val="008A35A7"/>
    <w:rsid w:val="008A35D7"/>
    <w:rsid w:val="008A3AA0"/>
    <w:rsid w:val="008A6B4F"/>
    <w:rsid w:val="008D17CA"/>
    <w:rsid w:val="008D24FF"/>
    <w:rsid w:val="008E322D"/>
    <w:rsid w:val="008E4F3B"/>
    <w:rsid w:val="008E58E4"/>
    <w:rsid w:val="008E5EE8"/>
    <w:rsid w:val="008F1B13"/>
    <w:rsid w:val="008F21F3"/>
    <w:rsid w:val="008F659C"/>
    <w:rsid w:val="008F7290"/>
    <w:rsid w:val="00905542"/>
    <w:rsid w:val="00910515"/>
    <w:rsid w:val="00912D2B"/>
    <w:rsid w:val="00914F65"/>
    <w:rsid w:val="009167A2"/>
    <w:rsid w:val="00947923"/>
    <w:rsid w:val="00951525"/>
    <w:rsid w:val="009546AA"/>
    <w:rsid w:val="00970322"/>
    <w:rsid w:val="00970747"/>
    <w:rsid w:val="00995CC5"/>
    <w:rsid w:val="009B542C"/>
    <w:rsid w:val="009C428A"/>
    <w:rsid w:val="009C48E7"/>
    <w:rsid w:val="009D3647"/>
    <w:rsid w:val="009D4CB4"/>
    <w:rsid w:val="009D6788"/>
    <w:rsid w:val="009E4D60"/>
    <w:rsid w:val="009F3503"/>
    <w:rsid w:val="00A120CE"/>
    <w:rsid w:val="00A13A86"/>
    <w:rsid w:val="00A16230"/>
    <w:rsid w:val="00A21F40"/>
    <w:rsid w:val="00A23BC7"/>
    <w:rsid w:val="00A3574A"/>
    <w:rsid w:val="00A43B72"/>
    <w:rsid w:val="00A5429F"/>
    <w:rsid w:val="00A61083"/>
    <w:rsid w:val="00A70322"/>
    <w:rsid w:val="00A77DA9"/>
    <w:rsid w:val="00A926BF"/>
    <w:rsid w:val="00A92836"/>
    <w:rsid w:val="00A95B69"/>
    <w:rsid w:val="00AA22F6"/>
    <w:rsid w:val="00AA2895"/>
    <w:rsid w:val="00AA3952"/>
    <w:rsid w:val="00AA482E"/>
    <w:rsid w:val="00AB2173"/>
    <w:rsid w:val="00AB5698"/>
    <w:rsid w:val="00AB5C62"/>
    <w:rsid w:val="00AD1647"/>
    <w:rsid w:val="00AD64D7"/>
    <w:rsid w:val="00AE3316"/>
    <w:rsid w:val="00AE5D34"/>
    <w:rsid w:val="00AF01EC"/>
    <w:rsid w:val="00B0156F"/>
    <w:rsid w:val="00B052C8"/>
    <w:rsid w:val="00B15575"/>
    <w:rsid w:val="00B1646D"/>
    <w:rsid w:val="00B210F9"/>
    <w:rsid w:val="00B262D2"/>
    <w:rsid w:val="00B3688C"/>
    <w:rsid w:val="00B379B6"/>
    <w:rsid w:val="00B53E6B"/>
    <w:rsid w:val="00B6139C"/>
    <w:rsid w:val="00B664E0"/>
    <w:rsid w:val="00B739B9"/>
    <w:rsid w:val="00B74B7D"/>
    <w:rsid w:val="00BA1A5A"/>
    <w:rsid w:val="00BB0F42"/>
    <w:rsid w:val="00BC099C"/>
    <w:rsid w:val="00BD0AAF"/>
    <w:rsid w:val="00BD186B"/>
    <w:rsid w:val="00BE1FE4"/>
    <w:rsid w:val="00BE30E8"/>
    <w:rsid w:val="00BF360B"/>
    <w:rsid w:val="00C03400"/>
    <w:rsid w:val="00C05AC9"/>
    <w:rsid w:val="00C07817"/>
    <w:rsid w:val="00C3362B"/>
    <w:rsid w:val="00C43336"/>
    <w:rsid w:val="00C50337"/>
    <w:rsid w:val="00C77E7C"/>
    <w:rsid w:val="00C9153D"/>
    <w:rsid w:val="00C92782"/>
    <w:rsid w:val="00C9649E"/>
    <w:rsid w:val="00CA0D55"/>
    <w:rsid w:val="00CA3342"/>
    <w:rsid w:val="00CB1CB1"/>
    <w:rsid w:val="00CB28D9"/>
    <w:rsid w:val="00CC1A34"/>
    <w:rsid w:val="00CC3286"/>
    <w:rsid w:val="00CC76BD"/>
    <w:rsid w:val="00CD5622"/>
    <w:rsid w:val="00CD7865"/>
    <w:rsid w:val="00CF1CCE"/>
    <w:rsid w:val="00CF2A6D"/>
    <w:rsid w:val="00CF495E"/>
    <w:rsid w:val="00D013F9"/>
    <w:rsid w:val="00D039E0"/>
    <w:rsid w:val="00D04B6E"/>
    <w:rsid w:val="00D13420"/>
    <w:rsid w:val="00D14300"/>
    <w:rsid w:val="00D143CC"/>
    <w:rsid w:val="00D16BDF"/>
    <w:rsid w:val="00D17B25"/>
    <w:rsid w:val="00D21368"/>
    <w:rsid w:val="00D61BFF"/>
    <w:rsid w:val="00D66D0B"/>
    <w:rsid w:val="00D773D9"/>
    <w:rsid w:val="00D80318"/>
    <w:rsid w:val="00D87FB3"/>
    <w:rsid w:val="00D91478"/>
    <w:rsid w:val="00D91926"/>
    <w:rsid w:val="00DA2DF2"/>
    <w:rsid w:val="00DB5A2E"/>
    <w:rsid w:val="00DC2DA0"/>
    <w:rsid w:val="00DC3D22"/>
    <w:rsid w:val="00DD0D67"/>
    <w:rsid w:val="00DD43D2"/>
    <w:rsid w:val="00DD6E66"/>
    <w:rsid w:val="00DE033F"/>
    <w:rsid w:val="00DE1E0F"/>
    <w:rsid w:val="00DF2008"/>
    <w:rsid w:val="00DF33BB"/>
    <w:rsid w:val="00DF5E5F"/>
    <w:rsid w:val="00DF70DD"/>
    <w:rsid w:val="00DF7FC5"/>
    <w:rsid w:val="00E00096"/>
    <w:rsid w:val="00E01324"/>
    <w:rsid w:val="00E04A78"/>
    <w:rsid w:val="00E21835"/>
    <w:rsid w:val="00E21AA2"/>
    <w:rsid w:val="00E30DCB"/>
    <w:rsid w:val="00E330F8"/>
    <w:rsid w:val="00E343A6"/>
    <w:rsid w:val="00E5205A"/>
    <w:rsid w:val="00E64184"/>
    <w:rsid w:val="00E749A0"/>
    <w:rsid w:val="00E77504"/>
    <w:rsid w:val="00E8274D"/>
    <w:rsid w:val="00E82CD3"/>
    <w:rsid w:val="00E91B71"/>
    <w:rsid w:val="00E93F74"/>
    <w:rsid w:val="00E956D4"/>
    <w:rsid w:val="00E97D9E"/>
    <w:rsid w:val="00EA56BB"/>
    <w:rsid w:val="00EB62EE"/>
    <w:rsid w:val="00EC3898"/>
    <w:rsid w:val="00ED0807"/>
    <w:rsid w:val="00ED240E"/>
    <w:rsid w:val="00ED6BAB"/>
    <w:rsid w:val="00EE10E3"/>
    <w:rsid w:val="00EF7CFC"/>
    <w:rsid w:val="00F0443B"/>
    <w:rsid w:val="00F16193"/>
    <w:rsid w:val="00F1773C"/>
    <w:rsid w:val="00F2691A"/>
    <w:rsid w:val="00F26B75"/>
    <w:rsid w:val="00F31BB7"/>
    <w:rsid w:val="00F33F55"/>
    <w:rsid w:val="00F42581"/>
    <w:rsid w:val="00F63E67"/>
    <w:rsid w:val="00F6567A"/>
    <w:rsid w:val="00F839E5"/>
    <w:rsid w:val="00F83A1D"/>
    <w:rsid w:val="00F908FD"/>
    <w:rsid w:val="00F93CE7"/>
    <w:rsid w:val="00FA193F"/>
    <w:rsid w:val="00FA6D4C"/>
    <w:rsid w:val="00FB56F2"/>
    <w:rsid w:val="00FB6516"/>
    <w:rsid w:val="00FB701B"/>
    <w:rsid w:val="00FB7AFA"/>
    <w:rsid w:val="00FC071C"/>
    <w:rsid w:val="00FC1CF6"/>
    <w:rsid w:val="00FC7209"/>
    <w:rsid w:val="00FE18C4"/>
    <w:rsid w:val="00FE2BFA"/>
    <w:rsid w:val="00FE3C87"/>
    <w:rsid w:val="00FF4A89"/>
    <w:rsid w:val="00FF4A9C"/>
    <w:rsid w:val="00FF6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AA03"/>
  <w15:docId w15:val="{BDA618F6-0E53-4F8B-A036-BB069C0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outlineLvl w:val="0"/>
    </w:pPr>
    <w:rPr>
      <w:rFonts w:ascii="Times" w:eastAsia="Times" w:hAnsi="Times" w:cs="Times"/>
      <w:b/>
      <w:color w:val="000000"/>
    </w:rPr>
  </w:style>
  <w:style w:type="paragraph" w:styleId="Heading2">
    <w:name w:val="heading 2"/>
    <w:basedOn w:val="Normal"/>
    <w:next w:val="Normal"/>
    <w:uiPriority w:val="9"/>
    <w:unhideWhenUsed/>
    <w:qFormat/>
    <w:pPr>
      <w:keepNext/>
      <w:keepLines/>
      <w:spacing w:before="40"/>
      <w:outlineLvl w:val="1"/>
    </w:pPr>
    <w:rPr>
      <w:rFonts w:ascii="Helvetica Neue" w:eastAsia="Helvetica Neue" w:hAnsi="Helvetica Neue" w:cs="Helvetica Neue"/>
      <w:color w:val="41095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155E5"/>
    <w:pPr>
      <w:ind w:left="720"/>
      <w:contextualSpacing/>
    </w:pPr>
  </w:style>
  <w:style w:type="paragraph" w:styleId="NormalWeb">
    <w:name w:val="Normal (Web)"/>
    <w:basedOn w:val="Normal"/>
    <w:uiPriority w:val="99"/>
    <w:semiHidden/>
    <w:unhideWhenUsed/>
    <w:rsid w:val="00E155E5"/>
    <w:pPr>
      <w:spacing w:before="100" w:beforeAutospacing="1" w:after="100" w:afterAutospacing="1"/>
    </w:p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AB2173"/>
    <w:pPr>
      <w:tabs>
        <w:tab w:val="center" w:pos="4513"/>
        <w:tab w:val="right" w:pos="9026"/>
      </w:tabs>
    </w:pPr>
  </w:style>
  <w:style w:type="character" w:customStyle="1" w:styleId="HeaderChar">
    <w:name w:val="Header Char"/>
    <w:basedOn w:val="DefaultParagraphFont"/>
    <w:link w:val="Header"/>
    <w:uiPriority w:val="99"/>
    <w:semiHidden/>
    <w:rsid w:val="00AB2173"/>
  </w:style>
  <w:style w:type="paragraph" w:styleId="Footer">
    <w:name w:val="footer"/>
    <w:basedOn w:val="Normal"/>
    <w:link w:val="FooterChar"/>
    <w:uiPriority w:val="99"/>
    <w:semiHidden/>
    <w:unhideWhenUsed/>
    <w:rsid w:val="00AB2173"/>
    <w:pPr>
      <w:tabs>
        <w:tab w:val="center" w:pos="4513"/>
        <w:tab w:val="right" w:pos="9026"/>
      </w:tabs>
    </w:pPr>
  </w:style>
  <w:style w:type="character" w:customStyle="1" w:styleId="FooterChar">
    <w:name w:val="Footer Char"/>
    <w:basedOn w:val="DefaultParagraphFont"/>
    <w:link w:val="Footer"/>
    <w:uiPriority w:val="99"/>
    <w:semiHidden/>
    <w:rsid w:val="00AB2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0118">
      <w:bodyDiv w:val="1"/>
      <w:marLeft w:val="0"/>
      <w:marRight w:val="0"/>
      <w:marTop w:val="0"/>
      <w:marBottom w:val="0"/>
      <w:divBdr>
        <w:top w:val="none" w:sz="0" w:space="0" w:color="auto"/>
        <w:left w:val="none" w:sz="0" w:space="0" w:color="auto"/>
        <w:bottom w:val="none" w:sz="0" w:space="0" w:color="auto"/>
        <w:right w:val="none" w:sz="0" w:space="0" w:color="auto"/>
      </w:divBdr>
    </w:div>
    <w:div w:id="135539131">
      <w:bodyDiv w:val="1"/>
      <w:marLeft w:val="0"/>
      <w:marRight w:val="0"/>
      <w:marTop w:val="0"/>
      <w:marBottom w:val="0"/>
      <w:divBdr>
        <w:top w:val="none" w:sz="0" w:space="0" w:color="auto"/>
        <w:left w:val="none" w:sz="0" w:space="0" w:color="auto"/>
        <w:bottom w:val="none" w:sz="0" w:space="0" w:color="auto"/>
        <w:right w:val="none" w:sz="0" w:space="0" w:color="auto"/>
      </w:divBdr>
    </w:div>
    <w:div w:id="144783832">
      <w:bodyDiv w:val="1"/>
      <w:marLeft w:val="0"/>
      <w:marRight w:val="0"/>
      <w:marTop w:val="0"/>
      <w:marBottom w:val="0"/>
      <w:divBdr>
        <w:top w:val="none" w:sz="0" w:space="0" w:color="auto"/>
        <w:left w:val="none" w:sz="0" w:space="0" w:color="auto"/>
        <w:bottom w:val="none" w:sz="0" w:space="0" w:color="auto"/>
        <w:right w:val="none" w:sz="0" w:space="0" w:color="auto"/>
      </w:divBdr>
    </w:div>
    <w:div w:id="229465152">
      <w:bodyDiv w:val="1"/>
      <w:marLeft w:val="0"/>
      <w:marRight w:val="0"/>
      <w:marTop w:val="0"/>
      <w:marBottom w:val="0"/>
      <w:divBdr>
        <w:top w:val="none" w:sz="0" w:space="0" w:color="auto"/>
        <w:left w:val="none" w:sz="0" w:space="0" w:color="auto"/>
        <w:bottom w:val="none" w:sz="0" w:space="0" w:color="auto"/>
        <w:right w:val="none" w:sz="0" w:space="0" w:color="auto"/>
      </w:divBdr>
    </w:div>
    <w:div w:id="507602188">
      <w:bodyDiv w:val="1"/>
      <w:marLeft w:val="0"/>
      <w:marRight w:val="0"/>
      <w:marTop w:val="0"/>
      <w:marBottom w:val="0"/>
      <w:divBdr>
        <w:top w:val="none" w:sz="0" w:space="0" w:color="auto"/>
        <w:left w:val="none" w:sz="0" w:space="0" w:color="auto"/>
        <w:bottom w:val="none" w:sz="0" w:space="0" w:color="auto"/>
        <w:right w:val="none" w:sz="0" w:space="0" w:color="auto"/>
      </w:divBdr>
    </w:div>
    <w:div w:id="570622420">
      <w:bodyDiv w:val="1"/>
      <w:marLeft w:val="0"/>
      <w:marRight w:val="0"/>
      <w:marTop w:val="0"/>
      <w:marBottom w:val="0"/>
      <w:divBdr>
        <w:top w:val="none" w:sz="0" w:space="0" w:color="auto"/>
        <w:left w:val="none" w:sz="0" w:space="0" w:color="auto"/>
        <w:bottom w:val="none" w:sz="0" w:space="0" w:color="auto"/>
        <w:right w:val="none" w:sz="0" w:space="0" w:color="auto"/>
      </w:divBdr>
    </w:div>
    <w:div w:id="936593844">
      <w:bodyDiv w:val="1"/>
      <w:marLeft w:val="0"/>
      <w:marRight w:val="0"/>
      <w:marTop w:val="0"/>
      <w:marBottom w:val="0"/>
      <w:divBdr>
        <w:top w:val="none" w:sz="0" w:space="0" w:color="auto"/>
        <w:left w:val="none" w:sz="0" w:space="0" w:color="auto"/>
        <w:bottom w:val="none" w:sz="0" w:space="0" w:color="auto"/>
        <w:right w:val="none" w:sz="0" w:space="0" w:color="auto"/>
      </w:divBdr>
    </w:div>
    <w:div w:id="1038820811">
      <w:bodyDiv w:val="1"/>
      <w:marLeft w:val="0"/>
      <w:marRight w:val="0"/>
      <w:marTop w:val="0"/>
      <w:marBottom w:val="0"/>
      <w:divBdr>
        <w:top w:val="none" w:sz="0" w:space="0" w:color="auto"/>
        <w:left w:val="none" w:sz="0" w:space="0" w:color="auto"/>
        <w:bottom w:val="none" w:sz="0" w:space="0" w:color="auto"/>
        <w:right w:val="none" w:sz="0" w:space="0" w:color="auto"/>
      </w:divBdr>
    </w:div>
    <w:div w:id="1061900983">
      <w:bodyDiv w:val="1"/>
      <w:marLeft w:val="0"/>
      <w:marRight w:val="0"/>
      <w:marTop w:val="0"/>
      <w:marBottom w:val="0"/>
      <w:divBdr>
        <w:top w:val="none" w:sz="0" w:space="0" w:color="auto"/>
        <w:left w:val="none" w:sz="0" w:space="0" w:color="auto"/>
        <w:bottom w:val="none" w:sz="0" w:space="0" w:color="auto"/>
        <w:right w:val="none" w:sz="0" w:space="0" w:color="auto"/>
      </w:divBdr>
    </w:div>
    <w:div w:id="1204097944">
      <w:bodyDiv w:val="1"/>
      <w:marLeft w:val="0"/>
      <w:marRight w:val="0"/>
      <w:marTop w:val="0"/>
      <w:marBottom w:val="0"/>
      <w:divBdr>
        <w:top w:val="none" w:sz="0" w:space="0" w:color="auto"/>
        <w:left w:val="none" w:sz="0" w:space="0" w:color="auto"/>
        <w:bottom w:val="none" w:sz="0" w:space="0" w:color="auto"/>
        <w:right w:val="none" w:sz="0" w:space="0" w:color="auto"/>
      </w:divBdr>
    </w:div>
    <w:div w:id="1275137542">
      <w:bodyDiv w:val="1"/>
      <w:marLeft w:val="0"/>
      <w:marRight w:val="0"/>
      <w:marTop w:val="0"/>
      <w:marBottom w:val="0"/>
      <w:divBdr>
        <w:top w:val="none" w:sz="0" w:space="0" w:color="auto"/>
        <w:left w:val="none" w:sz="0" w:space="0" w:color="auto"/>
        <w:bottom w:val="none" w:sz="0" w:space="0" w:color="auto"/>
        <w:right w:val="none" w:sz="0" w:space="0" w:color="auto"/>
      </w:divBdr>
    </w:div>
    <w:div w:id="1749956222">
      <w:bodyDiv w:val="1"/>
      <w:marLeft w:val="0"/>
      <w:marRight w:val="0"/>
      <w:marTop w:val="0"/>
      <w:marBottom w:val="0"/>
      <w:divBdr>
        <w:top w:val="none" w:sz="0" w:space="0" w:color="auto"/>
        <w:left w:val="none" w:sz="0" w:space="0" w:color="auto"/>
        <w:bottom w:val="none" w:sz="0" w:space="0" w:color="auto"/>
        <w:right w:val="none" w:sz="0" w:space="0" w:color="auto"/>
      </w:divBdr>
    </w:div>
    <w:div w:id="1845507990">
      <w:bodyDiv w:val="1"/>
      <w:marLeft w:val="0"/>
      <w:marRight w:val="0"/>
      <w:marTop w:val="0"/>
      <w:marBottom w:val="0"/>
      <w:divBdr>
        <w:top w:val="none" w:sz="0" w:space="0" w:color="auto"/>
        <w:left w:val="none" w:sz="0" w:space="0" w:color="auto"/>
        <w:bottom w:val="none" w:sz="0" w:space="0" w:color="auto"/>
        <w:right w:val="none" w:sz="0" w:space="0" w:color="auto"/>
      </w:divBdr>
    </w:div>
    <w:div w:id="2046980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oFJhjFOtFyO4nVtTwPwoTRMOA==">CgMxLjAyCGguZ2pkZ3hzMgloLjFmb2I5dGUyDmguNDJxZzR0NnJ5amEwMg5oLmY3dnVjeWwyN2NkcTIOaC5ucTVscXNoYTVpYnIyDmguZGxzaGYxb2c3NDd4Mg5oLmlkc2h4eWJhcmRxNDIOaC53MzRsMWg3Ym00aG0yDmgubHl3MTg3ZGZpM2FnMg5oLmZoa202MmVwNjAweDIOaC45OGZxYjZzOHd2aXIyDmgudWJ0OWNsbG1qOHUyMg5oLnN0Ynp3MTQ4dmR6ZTIOaC51c25nYnNubm9kcTk4AHIhMXJPcmFINW5XY3hxMUxGWnRNRTZldHgwRmZMbG5TSm83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1600</Words>
  <Characters>9125</Characters>
  <Application>Microsoft Office Word</Application>
  <DocSecurity>4</DocSecurity>
  <Lines>76</Lines>
  <Paragraphs>21</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Allin</dc:creator>
  <cp:keywords/>
  <cp:lastModifiedBy>Liza Shaw</cp:lastModifiedBy>
  <cp:revision>356</cp:revision>
  <dcterms:created xsi:type="dcterms:W3CDTF">2024-06-13T19:56:00Z</dcterms:created>
  <dcterms:modified xsi:type="dcterms:W3CDTF">2025-03-18T14:20:00Z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0x0101002C704BA03918174FA826B428261D64CE</vt:lpwstr>
  </property>
</Properties>
</file>